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192" w:lineRule="auto"/>
        <w:jc w:val="center"/>
        <w:widowControl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>
      <w:pPr>
        <w:spacing/>
        <w:jc w:val="center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>
      <w:pPr>
        <w:spacing/>
        <w:jc w:val="center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ЛЕОНИДОВСКОГО СЕЛЬСОВЕТА</w:t>
      </w:r>
    </w:p>
    <w:p>
      <w:pPr>
        <w:spacing/>
        <w:jc w:val="center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ПЕНЗЕНСКОГО РАЙОНА ПЕНЗЕНСКОЙ ОБЛАСТИ</w:t>
      </w:r>
    </w:p>
    <w:p>
      <w:pPr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pacing/>
        <w:jc w:val="center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>
        <w:rPr>
          <w:sz w:val="28"/>
          <w:szCs w:val="28"/>
        </w:rPr>
      </w:r>
    </w:p>
    <w:p>
      <w:pPr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center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от _________ 2021 года № _______</w:t>
      </w:r>
    </w:p>
    <w:p>
      <w:pPr>
        <w:spacing/>
        <w:jc w:val="center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  <w:t>ст. Леонидовка</w:t>
      </w:r>
    </w:p>
    <w:p>
      <w:pPr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center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профилактики нарушений юридическими лицами и индивидуальными предпринимателями обязательных требований, установленных муниципальными правовыми актами администрацией Леонидовского сельсовета Пензенского района Пензенской области на 2021 год и плановый период 2022 -2023 годов</w:t>
      </w:r>
    </w:p>
    <w:p>
      <w:pPr>
        <w:ind w:left="709"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0"/>
        </w:rPr>
      </w:pPr>
      <w:r>
        <w:rPr>
          <w:sz w:val="28"/>
          <w:szCs w:val="28"/>
        </w:rPr>
        <w:t xml:space="preserve">В соответствии со статьей 179 Бюджетного кодекса РФ, Федеральным Законом от 06.10.2003 № 131-ФЗ «Об общих принципах организации местного самоуправления в Российской Федерации», со </w:t>
      </w:r>
      <w:hyperlink r:id="rId8" w:history="1">
        <w:r>
          <w:rPr>
            <w:color w:val="0000ff"/>
            <w:sz w:val="28"/>
            <w:szCs w:val="20"/>
            <w:u w:color="auto" w:val="single"/>
          </w:rPr>
          <w:t>статей 8.2</w:t>
        </w:r>
        <w:r>
          <w:rPr>
            <w:sz w:val="28"/>
            <w:szCs w:val="28"/>
          </w:rPr>
  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  </w:r>
        <w:r>
          <w:rPr>
            <w:sz w:val="28"/>
            <w:szCs w:val="20"/>
          </w:rPr>
          <w:t>Уставом Леонидовского сельсовета Пензенского района Пензенской области,</w:t>
        </w:r>
      </w:hyperlink>
    </w:p>
    <w:p>
      <w:pPr>
        <w:ind w:left="-284"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sz w:val="28"/>
          <w:szCs w:val="20"/>
        </w:rPr>
      </w:pPr>
      <w:r>
        <w:rPr>
          <w:b/>
          <w:sz w:val="28"/>
          <w:szCs w:val="20"/>
        </w:rPr>
      </w:r>
    </w:p>
    <w:p>
      <w:pPr>
        <w:ind w:firstLine="850"/>
        <w:spacing/>
        <w:jc w:val="center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sz w:val="28"/>
          <w:szCs w:val="28"/>
        </w:rPr>
      </w:pPr>
      <w:r>
        <w:rPr>
          <w:b/>
          <w:sz w:val="28"/>
          <w:szCs w:val="20"/>
        </w:rPr>
        <w:t xml:space="preserve">Администрация </w:t>
      </w:r>
      <w:r>
        <w:rPr>
          <w:b/>
          <w:bCs/>
          <w:sz w:val="28"/>
          <w:szCs w:val="20"/>
        </w:rPr>
        <w:t>Леонидовского сельсовета</w:t>
      </w:r>
      <w:r>
        <w:rPr>
          <w:b/>
          <w:sz w:val="28"/>
          <w:szCs w:val="20"/>
        </w:rPr>
        <w:t xml:space="preserve"> Пензенского района Пензенской области постановляет:</w:t>
      </w:r>
      <w:r>
        <w:rPr>
          <w:b/>
          <w:sz w:val="28"/>
          <w:szCs w:val="28"/>
        </w:rPr>
      </w:r>
    </w:p>
    <w:p>
      <w:pPr>
        <w:ind w:left="-284"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профилактики нарушений юридическими лицами и индивидуальными предпринимателями обязательных требований, установленных муниципальными правовыми актами администрацией Леонидовского сельсовета Пензенского района Пензенской области на 2021 год и плановый период 2022 -2023 годов, согласно приложению.</w:t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  <w:shd w:val="clear" w:fill="ffffff"/>
        </w:rPr>
      </w:pPr>
      <w:r>
        <w:rPr>
          <w:sz w:val="28"/>
          <w:szCs w:val="28"/>
        </w:rPr>
        <w:t>2. Признать утратившим силу постановление администрацииЛеонидовского сельсовета Пензенского района Пензенской области от 10.03.2021 № 39 «</w:t>
      </w:r>
      <w:r>
        <w:rPr>
          <w:color w:val="000000"/>
          <w:sz w:val="28"/>
          <w:szCs w:val="28"/>
        </w:rPr>
        <w:t>Об утверждении муниципальной программы «Профилактика нарушений обязательных требований законодательства, осуществляемой органом муниципального контроля - администрацией Леонидовского сельсовета Пензенского района Пензенской области в 2021 году</w:t>
      </w:r>
      <w:r>
        <w:rPr>
          <w:sz w:val="28"/>
          <w:szCs w:val="28"/>
          <w:shd w:val="clear" w:fill="ffffff"/>
        </w:rPr>
        <w:t>».</w:t>
      </w:r>
      <w:r>
        <w:rPr>
          <w:sz w:val="28"/>
          <w:szCs w:val="28"/>
          <w:shd w:val="clear" w:fill="ffffff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постановление в информационном бюллетене «Местные вести», а так же на сайте администрации </w:t>
      </w:r>
      <w:r>
        <w:rPr>
          <w:sz w:val="28"/>
          <w:szCs w:val="20"/>
        </w:rPr>
        <w:t>Леонидовского сельсовета</w:t>
      </w:r>
      <w:r>
        <w:rPr>
          <w:sz w:val="28"/>
          <w:szCs w:val="28"/>
        </w:rPr>
        <w:t xml:space="preserve"> Пензенского района Пензенской области в сети «Интернет».</w:t>
      </w: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 возложить на главу администрации</w:t>
      </w:r>
      <w:r>
        <w:rPr>
          <w:sz w:val="28"/>
          <w:szCs w:val="20"/>
        </w:rPr>
        <w:t>Леонидовского сельсовета</w:t>
      </w:r>
      <w:r>
        <w:rPr>
          <w:sz w:val="28"/>
          <w:szCs w:val="28"/>
        </w:rPr>
        <w:t xml:space="preserve"> Пензенского района Пензенской области.</w:t>
      </w: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pacing w:val="-9"/>
          <w:sz w:val="28"/>
          <w:szCs w:val="28"/>
        </w:rPr>
      </w:pPr>
      <w:r>
        <w:rPr>
          <w:sz w:val="28"/>
          <w:szCs w:val="28"/>
        </w:rPr>
        <w:t>Леонидовского сельсовета</w:t>
        <w:tab/>
        <w:tab/>
        <w:tab/>
        <w:tab/>
        <w:tab/>
        <w:tab/>
        <w:t xml:space="preserve">   О.А. Булатова</w:t>
      </w:r>
      <w:r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850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right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>
      <w:pPr>
        <w:spacing/>
        <w:jc w:val="right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>
      <w:pPr>
        <w:ind w:firstLine="850"/>
        <w:spacing/>
        <w:jc w:val="right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  <w:t>Леонидовского сельсовета</w:t>
      </w:r>
    </w:p>
    <w:p>
      <w:pPr>
        <w:ind w:firstLine="850"/>
        <w:spacing/>
        <w:jc w:val="right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  <w:t>Пензенского района Пензенской области</w:t>
      </w:r>
    </w:p>
    <w:p>
      <w:pPr>
        <w:spacing/>
        <w:jc w:val="right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  <w:t>от ___________ № ______</w:t>
      </w:r>
    </w:p>
    <w:p>
      <w:pPr>
        <w:pStyle w:val="para1"/>
        <w:ind w:left="1001" w:right="450" w:hanging="5"/>
        <w:spacing w:before="257"/>
        <w:jc w:val="center"/>
      </w:pPr>
      <w:r>
        <w:t>Программа профилактики нарушений юридическими лицами и индивидуальными предпринимателями обязательных требований, установленных муниципальными правовыми актами администрациии Леонидовского сельсовета Пензенского района Пензенской области на 2021 год и плановый период 2022 -2023 годов</w:t>
      </w:r>
    </w:p>
    <w:p>
      <w:pPr>
        <w:pStyle w:val="para1"/>
        <w:ind w:left="0" w:firstLine="0"/>
        <w:spacing w:before="10"/>
        <w:jc w:val="left"/>
        <w:rPr>
          <w:sz w:val="25"/>
        </w:rPr>
      </w:pPr>
      <w:r>
        <w:rPr>
          <w:sz w:val="25"/>
        </w:rPr>
      </w:r>
    </w:p>
    <w:p>
      <w:pPr>
        <w:pStyle w:val="para1"/>
        <w:ind w:left="4007" w:firstLine="0"/>
        <w:spacing/>
        <w:jc w:val="left"/>
      </w:pPr>
      <w:r>
        <w:t>Раздел</w:t>
      </w:r>
      <w:r>
        <w:rPr>
          <w:spacing w:val="-4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положения</w:t>
      </w:r>
    </w:p>
    <w:p>
      <w:pPr>
        <w:pStyle w:val="para1"/>
        <w:ind w:left="0" w:firstLine="0"/>
        <w:spacing w:before="11"/>
        <w:jc w:val="left"/>
        <w:rPr>
          <w:sz w:val="27"/>
        </w:rPr>
      </w:pPr>
      <w:r>
        <w:rPr>
          <w:sz w:val="27"/>
        </w:rPr>
      </w:r>
    </w:p>
    <w:p>
      <w:pPr>
        <w:pStyle w:val="para4"/>
        <w:numPr>
          <w:ilvl w:val="0"/>
          <w:numId w:val="4"/>
        </w:numPr>
        <w:ind w:left="0" w:right="130" w:firstLine="737"/>
        <w:rPr>
          <w:sz w:val="28"/>
        </w:rPr>
      </w:pPr>
      <w:r>
        <w:rPr>
          <w:sz w:val="28"/>
        </w:rPr>
        <w:t>Настоящая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 Леонидовского сельсовета Пензенского района Пензенской области профилактики нарушений требований действующего</w:t>
      </w:r>
      <w:r>
        <w:rPr>
          <w:spacing w:val="-56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юридическими лицами, их руководителями и иными должностными 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 действующего законодательства.</w:t>
      </w:r>
      <w:r>
        <w:rPr>
          <w:sz w:val="28"/>
        </w:rPr>
      </w:r>
    </w:p>
    <w:p>
      <w:pPr>
        <w:pStyle w:val="para4"/>
        <w:numPr>
          <w:ilvl w:val="0"/>
          <w:numId w:val="4"/>
        </w:numPr>
        <w:ind w:left="0" w:right="130" w:firstLine="737"/>
        <w:rPr>
          <w:sz w:val="28"/>
        </w:rPr>
      </w:pPr>
      <w:r>
        <w:rPr>
          <w:sz w:val="28"/>
        </w:rPr>
        <w:t>Профилактика нарушений обязательных требований 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5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Леонидовского сельсовета Пензенского района Пензенской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области.</w:t>
      </w:r>
      <w:r>
        <w:rPr>
          <w:sz w:val="28"/>
        </w:rPr>
      </w:r>
    </w:p>
    <w:p>
      <w:pPr>
        <w:pStyle w:val="para4"/>
        <w:numPr>
          <w:ilvl w:val="0"/>
          <w:numId w:val="4"/>
        </w:numPr>
        <w:ind w:left="0" w:right="130" w:firstLine="737"/>
        <w:rPr>
          <w:sz w:val="28"/>
        </w:rPr>
      </w:pPr>
      <w:r>
        <w:rPr>
          <w:sz w:val="28"/>
        </w:rPr>
        <w:t>Правовые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программы:</w:t>
      </w:r>
      <w:r>
        <w:rPr>
          <w:sz w:val="28"/>
        </w:rPr>
      </w:r>
    </w:p>
    <w:p>
      <w:pPr>
        <w:pStyle w:val="para4"/>
        <w:ind w:left="0" w:right="130" w:firstLine="794"/>
        <w:rPr>
          <w:sz w:val="28"/>
        </w:rPr>
      </w:pPr>
      <w:r>
        <w:rPr>
          <w:sz w:val="28"/>
        </w:rPr>
        <w:t>- 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26.12.2008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294-ФЗ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 лиц и индивидуальных предпринимателей при 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(надзора)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контроля»;</w:t>
      </w:r>
      <w:r>
        <w:rPr>
          <w:sz w:val="28"/>
        </w:rPr>
      </w:r>
    </w:p>
    <w:p>
      <w:pPr>
        <w:pStyle w:val="para4"/>
        <w:ind w:left="0" w:right="130" w:firstLine="794"/>
        <w:rPr>
          <w:sz w:val="28"/>
        </w:rPr>
      </w:pPr>
      <w:r>
        <w:rPr>
          <w:sz w:val="28"/>
        </w:rPr>
        <w:t>- 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26.12.2018г.</w:t>
      </w:r>
      <w:r>
        <w:rPr>
          <w:spacing w:val="1"/>
          <w:sz w:val="28"/>
        </w:rPr>
        <w:t xml:space="preserve"> </w:t>
      </w:r>
      <w:r>
        <w:rPr>
          <w:sz w:val="28"/>
        </w:rPr>
        <w:t>№ 1680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общих требований к организации и осуществлению 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(надзора),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6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4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актами»;</w:t>
      </w:r>
      <w:r>
        <w:rPr>
          <w:sz w:val="28"/>
        </w:rPr>
      </w:r>
    </w:p>
    <w:p>
      <w:pPr>
        <w:pStyle w:val="para4"/>
        <w:ind w:left="0" w:right="130" w:firstLine="79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pacing w:val="2"/>
          <w:sz w:val="28"/>
          <w:szCs w:val="28"/>
          <w:shd w:val="clear" w:fill="ffffff"/>
        </w:rPr>
        <w:t xml:space="preserve">Постановлением администрации Леонидовского сельсовета от 06.09.2018 № 76 «Об утверждении административного регламента </w:t>
      </w:r>
      <w:r>
        <w:rPr>
          <w:sz w:val="28"/>
          <w:szCs w:val="28"/>
        </w:rPr>
        <w:t xml:space="preserve">осуществления муниципального жилищного контроля на территории </w:t>
      </w:r>
      <w:r>
        <w:rPr>
          <w:color w:val="000000"/>
          <w:spacing w:val="2"/>
          <w:sz w:val="28"/>
          <w:szCs w:val="28"/>
          <w:shd w:val="clear" w:fill="ffffff"/>
        </w:rPr>
        <w:t>Леонидовского сельсовета</w:t>
      </w:r>
      <w:r>
        <w:rPr>
          <w:sz w:val="28"/>
          <w:szCs w:val="28"/>
        </w:rPr>
        <w:t xml:space="preserve"> Пензенского района Пензенской области»;</w:t>
      </w:r>
      <w:r>
        <w:rPr>
          <w:sz w:val="28"/>
          <w:szCs w:val="28"/>
        </w:rPr>
      </w:r>
    </w:p>
    <w:p>
      <w:pPr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fill="ffffff"/>
        </w:rPr>
        <w:tab/>
        <w:t>Постановлением администрации Леонидовского сельсовета от 23.11.2018 № 111 «</w:t>
      </w:r>
      <w:r>
        <w:rPr>
          <w:sz w:val="28"/>
          <w:szCs w:val="28"/>
        </w:rPr>
        <w:t xml:space="preserve">Об утверждении административного регламента исполнения муниципальной функции по осуществлению муниципального контроля в сфере благоустройства на территории </w:t>
      </w:r>
      <w:r>
        <w:rPr>
          <w:color w:val="000000"/>
          <w:spacing w:val="2"/>
          <w:sz w:val="28"/>
          <w:szCs w:val="28"/>
          <w:shd w:val="clear" w:fill="ffffff"/>
        </w:rPr>
        <w:t>Леонидовского сельсовета</w:t>
      </w:r>
      <w:r>
        <w:rPr>
          <w:sz w:val="28"/>
          <w:szCs w:val="28"/>
        </w:rPr>
        <w:t xml:space="preserve"> Пензенского района Пензенской области;</w:t>
      </w:r>
      <w:r>
        <w:rPr>
          <w:sz w:val="28"/>
          <w:szCs w:val="28"/>
        </w:rPr>
      </w:r>
    </w:p>
    <w:p>
      <w:pPr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fill="ffffff"/>
        </w:rPr>
        <w:tab/>
        <w:t>Постановлением администрации Леонидовского сельсовета от 07.12.2018 № 120 «</w:t>
      </w:r>
      <w:r>
        <w:rPr>
          <w:sz w:val="28"/>
          <w:szCs w:val="28"/>
        </w:rPr>
        <w:t>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</w:t>
      </w:r>
      <w:r>
        <w:rPr>
          <w:color w:val="000000"/>
          <w:spacing w:val="2"/>
          <w:sz w:val="28"/>
          <w:szCs w:val="28"/>
          <w:shd w:val="clear" w:fill="ffffff"/>
        </w:rPr>
        <w:t>Леонидовского сельсовета</w:t>
      </w:r>
      <w:r>
        <w:rPr>
          <w:sz w:val="28"/>
          <w:szCs w:val="28"/>
        </w:rPr>
        <w:t xml:space="preserve"> Пензенского района Пензенской области».</w:t>
      </w:r>
      <w:r>
        <w:rPr>
          <w:sz w:val="28"/>
          <w:szCs w:val="28"/>
        </w:rPr>
      </w:r>
    </w:p>
    <w:p>
      <w:pPr>
        <w:ind w:firstLine="708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</w:rPr>
      </w:pPr>
      <w:r>
        <w:rPr>
          <w:sz w:val="28"/>
          <w:szCs w:val="28"/>
        </w:rPr>
        <w:t xml:space="preserve">4. </w:t>
      </w:r>
      <w:r>
        <w:rPr>
          <w:sz w:val="28"/>
        </w:rPr>
        <w:t>Разработчик программы – администрация Леонидовского сельсовета Пензенского района Пензенской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образования).</w:t>
      </w:r>
      <w:r>
        <w:rPr>
          <w:sz w:val="28"/>
        </w:rPr>
      </w:r>
    </w:p>
    <w:p>
      <w:pPr>
        <w:ind w:firstLine="708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</w:rPr>
      </w:pPr>
      <w:r>
        <w:rPr>
          <w:sz w:val="28"/>
        </w:rPr>
        <w:t>4.1. Виды</w:t>
      </w:r>
      <w:r>
        <w:rPr>
          <w:spacing w:val="-13"/>
          <w:sz w:val="28"/>
        </w:rPr>
        <w:t xml:space="preserve"> </w:t>
      </w:r>
      <w:r>
        <w:rPr>
          <w:sz w:val="28"/>
        </w:rPr>
        <w:t>осуществляемого</w:t>
      </w:r>
      <w:r>
        <w:rPr>
          <w:spacing w:val="-13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контроля:</w:t>
      </w:r>
      <w:r>
        <w:rPr>
          <w:sz w:val="28"/>
        </w:rPr>
      </w:r>
    </w:p>
    <w:p>
      <w:pPr>
        <w:ind w:firstLine="708"/>
        <w:spacing/>
        <w:jc w:val="both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Согласно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Перечню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отвечающих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контроля,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контроля:</w:t>
      </w:r>
      <w:r>
        <w:rPr>
          <w:sz w:val="28"/>
          <w:szCs w:val="28"/>
        </w:rPr>
      </w:r>
    </w:p>
    <w:p>
      <w:pPr>
        <w:pStyle w:val="para1"/>
        <w:ind w:right="135" w:firstLine="0"/>
      </w:pPr>
      <w:r>
        <w:t>а) Муниципальный контроль за</w:t>
      </w:r>
      <w:r>
        <w:rPr>
          <w:spacing w:val="1"/>
        </w:rPr>
        <w:t xml:space="preserve"> </w:t>
      </w:r>
      <w:r>
        <w:t>сохранностью автомобильных дорог</w:t>
      </w:r>
      <w:r>
        <w:rPr>
          <w:spacing w:val="1"/>
        </w:rPr>
        <w:t xml:space="preserve"> </w:t>
      </w:r>
      <w:r>
        <w:t>местного значения;</w:t>
      </w:r>
    </w:p>
    <w:p>
      <w:pPr>
        <w:pStyle w:val="para1"/>
        <w:ind w:left="670" w:firstLine="0"/>
        <w:spacing w:line="321" w:lineRule="exact"/>
      </w:pPr>
      <w:r>
        <w:t>б)</w:t>
      </w:r>
      <w:r>
        <w:rPr>
          <w:spacing w:val="62"/>
        </w:rPr>
        <w:t xml:space="preserve"> </w:t>
      </w:r>
      <w:r>
        <w:t>Муниципальный</w:t>
      </w:r>
      <w:r>
        <w:rPr>
          <w:spacing w:val="-4"/>
        </w:rPr>
        <w:t xml:space="preserve"> </w:t>
      </w:r>
      <w:r>
        <w:t>жилищный</w:t>
      </w:r>
      <w:r>
        <w:rPr>
          <w:spacing w:val="-4"/>
        </w:rPr>
        <w:t xml:space="preserve"> </w:t>
      </w:r>
      <w:r>
        <w:t>контроль;</w:t>
      </w:r>
    </w:p>
    <w:p>
      <w:pPr>
        <w:pStyle w:val="para1"/>
        <w:ind w:left="670" w:firstLine="0"/>
        <w:spacing w:line="321" w:lineRule="exact"/>
      </w:pPr>
      <w:r>
        <w:t>в)</w:t>
      </w:r>
      <w:r>
        <w:rPr>
          <w:spacing w:val="62"/>
        </w:rPr>
        <w:t xml:space="preserve"> </w:t>
      </w:r>
      <w:r>
        <w:t>Муниципальный</w:t>
      </w:r>
      <w:r>
        <w:rPr>
          <w:spacing w:val="-3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благоустройства.</w:t>
      </w:r>
    </w:p>
    <w:p>
      <w:pPr>
        <w:pStyle w:val="para1"/>
        <w:ind w:left="670" w:firstLine="0"/>
        <w:spacing w:line="321" w:lineRule="exact"/>
        <w:rPr>
          <w:szCs w:val="22"/>
        </w:rPr>
      </w:pPr>
      <w:r>
        <w:t xml:space="preserve">4.2. </w:t>
      </w:r>
      <w:r>
        <w:rPr>
          <w:szCs w:val="22"/>
        </w:rPr>
        <w:t>Обзор</w:t>
      </w:r>
      <w:r>
        <w:rPr>
          <w:spacing w:val="-12"/>
          <w:szCs w:val="22"/>
        </w:rPr>
        <w:t xml:space="preserve"> </w:t>
      </w:r>
      <w:r>
        <w:rPr>
          <w:szCs w:val="22"/>
        </w:rPr>
        <w:t>по</w:t>
      </w:r>
      <w:r>
        <w:rPr>
          <w:spacing w:val="-8"/>
          <w:szCs w:val="22"/>
        </w:rPr>
        <w:t xml:space="preserve"> </w:t>
      </w:r>
      <w:r>
        <w:rPr>
          <w:szCs w:val="22"/>
        </w:rPr>
        <w:t>каждому</w:t>
      </w:r>
      <w:r>
        <w:rPr>
          <w:spacing w:val="-12"/>
          <w:szCs w:val="22"/>
        </w:rPr>
        <w:t xml:space="preserve"> </w:t>
      </w:r>
      <w:r>
        <w:rPr>
          <w:szCs w:val="22"/>
        </w:rPr>
        <w:t>виду</w:t>
      </w:r>
      <w:r>
        <w:rPr>
          <w:spacing w:val="-12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-8"/>
          <w:szCs w:val="22"/>
        </w:rPr>
        <w:t xml:space="preserve"> </w:t>
      </w:r>
      <w:r>
        <w:rPr>
          <w:szCs w:val="22"/>
        </w:rPr>
        <w:t>контроля:</w:t>
      </w:r>
      <w:r>
        <w:rPr>
          <w:szCs w:val="22"/>
        </w:rPr>
      </w:r>
    </w:p>
    <w:p>
      <w:pPr>
        <w:pStyle w:val="para1"/>
        <w:ind w:left="670" w:firstLine="0"/>
        <w:spacing w:line="321" w:lineRule="exact"/>
        <w:rPr>
          <w:szCs w:val="22"/>
        </w:rPr>
      </w:pPr>
      <w:r>
        <w:rPr>
          <w:szCs w:val="22"/>
        </w:rPr>
        <w:t>1) При</w:t>
      </w:r>
      <w:r>
        <w:rPr>
          <w:spacing w:val="1"/>
          <w:szCs w:val="22"/>
        </w:rPr>
        <w:t xml:space="preserve"> </w:t>
      </w:r>
      <w:r>
        <w:rPr>
          <w:szCs w:val="22"/>
        </w:rPr>
        <w:t>осуществлении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за</w:t>
      </w:r>
      <w:r>
        <w:rPr>
          <w:spacing w:val="1"/>
          <w:szCs w:val="22"/>
        </w:rPr>
        <w:t xml:space="preserve"> </w:t>
      </w:r>
      <w:r>
        <w:rPr>
          <w:szCs w:val="22"/>
        </w:rPr>
        <w:t>сохранностью автомобильных дорог местного значения предметом</w:t>
      </w:r>
      <w:r>
        <w:rPr>
          <w:spacing w:val="1"/>
          <w:szCs w:val="22"/>
        </w:rPr>
        <w:t xml:space="preserve"> </w:t>
      </w:r>
      <w:r>
        <w:rPr>
          <w:szCs w:val="22"/>
        </w:rPr>
        <w:t>оценки</w:t>
      </w:r>
      <w:r>
        <w:rPr>
          <w:spacing w:val="1"/>
          <w:szCs w:val="22"/>
        </w:rPr>
        <w:t xml:space="preserve"> </w:t>
      </w:r>
      <w:r>
        <w:rPr>
          <w:szCs w:val="22"/>
        </w:rPr>
        <w:t>является соблюдение обязательных требований по вопросам</w:t>
      </w:r>
      <w:r>
        <w:rPr>
          <w:spacing w:val="-56"/>
          <w:szCs w:val="22"/>
        </w:rPr>
        <w:t xml:space="preserve"> </w:t>
      </w:r>
      <w:r>
        <w:rPr>
          <w:szCs w:val="22"/>
        </w:rPr>
        <w:t>обеспечения</w:t>
      </w:r>
      <w:r>
        <w:rPr>
          <w:spacing w:val="-4"/>
          <w:szCs w:val="22"/>
        </w:rPr>
        <w:t xml:space="preserve"> </w:t>
      </w:r>
      <w:r>
        <w:rPr>
          <w:szCs w:val="22"/>
        </w:rPr>
        <w:t>сохранности</w:t>
      </w:r>
      <w:r>
        <w:rPr>
          <w:spacing w:val="-4"/>
          <w:szCs w:val="22"/>
        </w:rPr>
        <w:t xml:space="preserve"> </w:t>
      </w:r>
      <w:r>
        <w:rPr>
          <w:szCs w:val="22"/>
        </w:rPr>
        <w:t>автомобильных</w:t>
      </w:r>
      <w:r>
        <w:rPr>
          <w:spacing w:val="-9"/>
          <w:szCs w:val="22"/>
        </w:rPr>
        <w:t xml:space="preserve"> </w:t>
      </w:r>
      <w:r>
        <w:rPr>
          <w:szCs w:val="22"/>
        </w:rPr>
        <w:t>дорог</w:t>
      </w:r>
      <w:r>
        <w:rPr>
          <w:spacing w:val="-4"/>
          <w:szCs w:val="22"/>
        </w:rPr>
        <w:t xml:space="preserve"> </w:t>
      </w:r>
      <w:r>
        <w:rPr>
          <w:szCs w:val="22"/>
        </w:rPr>
        <w:t>местного</w:t>
      </w:r>
      <w:r>
        <w:rPr>
          <w:spacing w:val="-4"/>
          <w:szCs w:val="22"/>
        </w:rPr>
        <w:t xml:space="preserve"> </w:t>
      </w:r>
      <w:r>
        <w:rPr>
          <w:szCs w:val="22"/>
        </w:rPr>
        <w:t>значения.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</w:pPr>
      <w:r>
        <w:t>К</w:t>
      </w:r>
      <w:r>
        <w:rPr>
          <w:spacing w:val="1"/>
        </w:rPr>
        <w:t xml:space="preserve"> </w:t>
      </w:r>
      <w:r>
        <w:t>подконтрольным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сохранностью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 относятся владельцы объектов дорожного сервиса, организации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полосе</w:t>
      </w:r>
      <w:r>
        <w:rPr>
          <w:spacing w:val="1"/>
        </w:rPr>
        <w:t xml:space="preserve"> </w:t>
      </w:r>
      <w:r>
        <w:t>отвода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придорожной</w:t>
      </w:r>
      <w:r>
        <w:rPr>
          <w:spacing w:val="1"/>
        </w:rPr>
        <w:t xml:space="preserve"> </w:t>
      </w:r>
      <w:r>
        <w:t>полосе,</w:t>
      </w:r>
      <w:r>
        <w:rPr>
          <w:spacing w:val="1"/>
        </w:rPr>
        <w:t xml:space="preserve"> </w:t>
      </w:r>
      <w:r>
        <w:t>пользователи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юридическими</w:t>
      </w:r>
      <w:r>
        <w:rPr>
          <w:spacing w:val="-2"/>
        </w:rPr>
        <w:t xml:space="preserve"> </w:t>
      </w:r>
      <w:r>
        <w:t>лицами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предпринимателями.</w:t>
      </w:r>
    </w:p>
    <w:p>
      <w:pPr>
        <w:pStyle w:val="para1"/>
        <w:ind w:left="0" w:firstLine="670"/>
        <w:spacing w:line="321" w:lineRule="exact"/>
      </w:pPr>
      <w:r>
        <w:t>Данные о проведенных мероприятиях: за период январь-март 2021</w:t>
      </w:r>
      <w:r>
        <w:rPr>
          <w:spacing w:val="1"/>
        </w:rPr>
        <w:t xml:space="preserve"> </w:t>
      </w:r>
      <w:r>
        <w:t>года проверки юридических лиц и индивидуальных предпринимателей не</w:t>
      </w:r>
      <w:r>
        <w:rPr>
          <w:spacing w:val="1"/>
        </w:rPr>
        <w:t xml:space="preserve"> </w:t>
      </w:r>
      <w:r>
        <w:t>проводились.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на 2021 </w:t>
      </w:r>
      <w:r>
        <w:t>запланировано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было.</w:t>
      </w:r>
      <w:r>
        <w:rPr>
          <w:spacing w:val="1"/>
        </w:rPr>
        <w:t xml:space="preserve"> </w:t>
      </w:r>
      <w:r>
        <w:t>Внеплановые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проводились,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нарушении их прав и отсутствия угрозы причинения вреда жизни, 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52"/>
        </w:rPr>
        <w:t xml:space="preserve"> </w:t>
      </w:r>
      <w:r>
        <w:t>вреда</w:t>
      </w:r>
      <w:r>
        <w:rPr>
          <w:spacing w:val="47"/>
        </w:rPr>
        <w:t xml:space="preserve"> </w:t>
      </w:r>
      <w:r>
        <w:t>животным,</w:t>
      </w:r>
      <w:r>
        <w:rPr>
          <w:spacing w:val="52"/>
        </w:rPr>
        <w:t xml:space="preserve"> </w:t>
      </w:r>
      <w:r>
        <w:t>растениям,</w:t>
      </w:r>
      <w:r>
        <w:rPr>
          <w:spacing w:val="52"/>
        </w:rPr>
        <w:t xml:space="preserve"> </w:t>
      </w:r>
      <w:r>
        <w:t>окружающей</w:t>
      </w:r>
      <w:r>
        <w:rPr>
          <w:spacing w:val="50"/>
        </w:rPr>
        <w:t xml:space="preserve"> </w:t>
      </w:r>
      <w:r>
        <w:t>среде,</w:t>
      </w:r>
      <w:r>
        <w:rPr>
          <w:spacing w:val="52"/>
        </w:rPr>
        <w:t xml:space="preserve"> </w:t>
      </w:r>
      <w:r>
        <w:t>объектам культурного наследия, а так же угрозы чрезвычайных ситуаций природного и</w:t>
      </w:r>
      <w:r>
        <w:rPr>
          <w:spacing w:val="-56"/>
        </w:rPr>
        <w:t xml:space="preserve"> </w:t>
      </w:r>
      <w:r>
        <w:t>техногенного</w:t>
      </w:r>
      <w:r>
        <w:rPr>
          <w:spacing w:val="6"/>
        </w:rPr>
        <w:t xml:space="preserve"> </w:t>
      </w:r>
      <w:r>
        <w:t>характера.</w:t>
      </w:r>
    </w:p>
    <w:p>
      <w:pPr>
        <w:pStyle w:val="para1"/>
        <w:ind w:left="0" w:firstLine="670"/>
        <w:spacing w:line="321" w:lineRule="exact"/>
      </w:pPr>
      <w:r>
        <w:t>За текущий период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проведены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нарушений:</w:t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rPr>
          <w:szCs w:val="22"/>
        </w:rPr>
        <w:t>на официальном сайте администрации поселения в сети «Интернет»</w:t>
      </w:r>
      <w:r>
        <w:rPr>
          <w:spacing w:val="1"/>
          <w:szCs w:val="22"/>
        </w:rPr>
        <w:t xml:space="preserve">в разделе «Открытый сельский совет» «Муниципальный контроль» </w:t>
      </w:r>
      <w:r>
        <w:rPr>
          <w:szCs w:val="22"/>
        </w:rPr>
        <w:t>размещен актуальный перечней нормативных правовых актов, содержащих обязательные требования, требования, установленные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муниципальными правовыми актами, оценка соблюдения которых является</w:t>
      </w:r>
      <w:r>
        <w:rPr>
          <w:spacing w:val="1"/>
          <w:szCs w:val="22"/>
        </w:rPr>
        <w:t xml:space="preserve"> </w:t>
      </w:r>
      <w:r>
        <w:rPr>
          <w:szCs w:val="22"/>
        </w:rPr>
        <w:t>предметом</w:t>
      </w:r>
      <w:r>
        <w:rPr>
          <w:spacing w:val="1"/>
          <w:szCs w:val="22"/>
        </w:rPr>
        <w:t xml:space="preserve"> </w:t>
      </w:r>
      <w:r>
        <w:rPr>
          <w:szCs w:val="22"/>
        </w:rPr>
        <w:t>осуществления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администрацией</w:t>
      </w:r>
      <w:r>
        <w:rPr>
          <w:spacing w:val="-56"/>
          <w:szCs w:val="22"/>
        </w:rPr>
        <w:t xml:space="preserve"> </w:t>
      </w:r>
      <w:r>
        <w:rPr>
          <w:szCs w:val="22"/>
        </w:rPr>
        <w:t>муниципального образования.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сохранностью</w:t>
      </w:r>
      <w:r>
        <w:rPr>
          <w:spacing w:val="-1"/>
        </w:rPr>
        <w:t xml:space="preserve"> </w:t>
      </w:r>
      <w:r>
        <w:t>автомобильных</w:t>
      </w:r>
      <w:r>
        <w:rPr>
          <w:spacing w:val="-4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местного значения:</w:t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t xml:space="preserve">- </w:t>
      </w:r>
      <w:r>
        <w:rPr>
          <w:szCs w:val="22"/>
        </w:rPr>
        <w:t>ключевыми</w:t>
      </w:r>
      <w:r>
        <w:rPr>
          <w:spacing w:val="1"/>
          <w:szCs w:val="22"/>
        </w:rPr>
        <w:t xml:space="preserve"> </w:t>
      </w:r>
      <w:r>
        <w:rPr>
          <w:szCs w:val="22"/>
        </w:rPr>
        <w:t>рисками</w:t>
      </w:r>
      <w:r>
        <w:rPr>
          <w:spacing w:val="1"/>
          <w:szCs w:val="22"/>
        </w:rPr>
        <w:t xml:space="preserve"> </w:t>
      </w:r>
      <w:r>
        <w:rPr>
          <w:szCs w:val="22"/>
        </w:rPr>
        <w:t>для</w:t>
      </w:r>
      <w:r>
        <w:rPr>
          <w:spacing w:val="1"/>
          <w:szCs w:val="22"/>
        </w:rPr>
        <w:t xml:space="preserve"> </w:t>
      </w:r>
      <w:r>
        <w:rPr>
          <w:szCs w:val="22"/>
        </w:rPr>
        <w:t>целей</w:t>
      </w:r>
      <w:r>
        <w:rPr>
          <w:spacing w:val="1"/>
          <w:szCs w:val="22"/>
        </w:rPr>
        <w:t xml:space="preserve"> </w:t>
      </w:r>
      <w:r>
        <w:rPr>
          <w:szCs w:val="22"/>
        </w:rPr>
        <w:t>осуществления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указанного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являются</w:t>
      </w:r>
      <w:r>
        <w:rPr>
          <w:spacing w:val="1"/>
          <w:szCs w:val="22"/>
        </w:rPr>
        <w:t xml:space="preserve"> </w:t>
      </w:r>
      <w:r>
        <w:rPr>
          <w:szCs w:val="22"/>
        </w:rPr>
        <w:t>нарушение</w:t>
      </w:r>
      <w:r>
        <w:rPr>
          <w:spacing w:val="71"/>
          <w:szCs w:val="22"/>
        </w:rPr>
        <w:t xml:space="preserve"> </w:t>
      </w:r>
      <w:r>
        <w:rPr>
          <w:szCs w:val="22"/>
        </w:rPr>
        <w:t>требований</w:t>
      </w:r>
      <w:r>
        <w:rPr>
          <w:spacing w:val="1"/>
          <w:szCs w:val="22"/>
        </w:rPr>
        <w:t xml:space="preserve"> </w:t>
      </w:r>
      <w:r>
        <w:rPr>
          <w:szCs w:val="22"/>
        </w:rPr>
        <w:t>законодательства: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</w:pPr>
      <w:r>
        <w:t>а)</w:t>
      </w:r>
      <w:r>
        <w:rPr>
          <w:spacing w:val="1"/>
        </w:rPr>
        <w:t xml:space="preserve"> </w:t>
      </w:r>
      <w:r>
        <w:t>влекущих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угрозы</w:t>
      </w:r>
      <w:r>
        <w:rPr>
          <w:spacing w:val="71"/>
        </w:rPr>
        <w:t xml:space="preserve"> </w:t>
      </w:r>
      <w:r>
        <w:t>причинения</w:t>
      </w:r>
      <w:r>
        <w:rPr>
          <w:spacing w:val="7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животным,</w:t>
      </w:r>
      <w:r>
        <w:rPr>
          <w:spacing w:val="1"/>
        </w:rPr>
        <w:t xml:space="preserve"> </w:t>
      </w:r>
      <w:r>
        <w:t>растениям,</w:t>
      </w:r>
      <w:r>
        <w:rPr>
          <w:spacing w:val="1"/>
        </w:rPr>
        <w:t xml:space="preserve"> </w:t>
      </w:r>
      <w:r>
        <w:t>окружающей</w:t>
      </w:r>
      <w:r>
        <w:rPr>
          <w:spacing w:val="7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объектам культурного наследия (памятникам истории и культуры)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ситуаций</w:t>
      </w:r>
      <w:r>
        <w:rPr>
          <w:spacing w:val="3"/>
        </w:rPr>
        <w:t xml:space="preserve"> </w:t>
      </w:r>
      <w:r>
        <w:t>природного</w:t>
      </w:r>
      <w:r>
        <w:rPr>
          <w:spacing w:val="8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техногенного</w:t>
      </w:r>
      <w:r>
        <w:rPr>
          <w:spacing w:val="8"/>
        </w:rPr>
        <w:t xml:space="preserve"> </w:t>
      </w:r>
      <w:r>
        <w:t>характера;</w:t>
      </w:r>
    </w:p>
    <w:p>
      <w:pPr>
        <w:pStyle w:val="para1"/>
        <w:ind w:left="0" w:firstLine="670"/>
        <w:spacing w:line="321" w:lineRule="exact"/>
      </w:pPr>
      <w:r>
        <w:t>б)</w:t>
      </w:r>
      <w:r>
        <w:rPr>
          <w:spacing w:val="1"/>
        </w:rPr>
        <w:t xml:space="preserve"> </w:t>
      </w:r>
      <w:r>
        <w:t>повлекших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животным, растениям, окружающей среде, объектам культурного наследия</w:t>
      </w:r>
      <w:r>
        <w:rPr>
          <w:spacing w:val="1"/>
        </w:rPr>
        <w:t xml:space="preserve"> </w:t>
      </w:r>
      <w:r>
        <w:t>(памятникам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56"/>
        </w:rPr>
        <w:t xml:space="preserve"> </w:t>
      </w:r>
      <w:r>
        <w:t>безопасности государства, а также возникновение чрезвычайных 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техногенного</w:t>
      </w:r>
      <w:r>
        <w:rPr>
          <w:spacing w:val="7"/>
        </w:rPr>
        <w:t xml:space="preserve"> </w:t>
      </w:r>
      <w:r>
        <w:t>характера.</w:t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t xml:space="preserve">2) </w:t>
      </w:r>
      <w:r>
        <w:rPr>
          <w:szCs w:val="22"/>
        </w:rPr>
        <w:t>При осуществлении муниципального жилищного 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предметом оценки является соблюдение органами государственной</w:t>
      </w:r>
      <w:r>
        <w:rPr>
          <w:spacing w:val="1"/>
          <w:szCs w:val="22"/>
        </w:rPr>
        <w:t xml:space="preserve"> </w:t>
      </w:r>
      <w:r>
        <w:rPr>
          <w:szCs w:val="22"/>
        </w:rPr>
        <w:t>власти, органами местного самоуправления, юридическими лицами,</w:t>
      </w:r>
      <w:r>
        <w:rPr>
          <w:spacing w:val="1"/>
          <w:szCs w:val="22"/>
        </w:rPr>
        <w:t xml:space="preserve"> </w:t>
      </w:r>
      <w:r>
        <w:rPr>
          <w:szCs w:val="22"/>
        </w:rPr>
        <w:t>индивидуальными предпринимателями</w:t>
      </w:r>
      <w:r>
        <w:rPr>
          <w:spacing w:val="1"/>
          <w:szCs w:val="22"/>
        </w:rPr>
        <w:t xml:space="preserve"> </w:t>
      </w:r>
      <w:r>
        <w:rPr>
          <w:szCs w:val="22"/>
        </w:rPr>
        <w:t>обязательных требований</w:t>
      </w:r>
      <w:r>
        <w:rPr>
          <w:spacing w:val="1"/>
          <w:szCs w:val="22"/>
        </w:rPr>
        <w:t xml:space="preserve"> </w:t>
      </w:r>
      <w:r>
        <w:rPr>
          <w:szCs w:val="22"/>
        </w:rPr>
        <w:t>жилищного законодательства.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</w:pPr>
      <w:r>
        <w:t>К</w:t>
      </w:r>
      <w:r>
        <w:rPr>
          <w:spacing w:val="1"/>
        </w:rPr>
        <w:t xml:space="preserve"> </w:t>
      </w:r>
      <w:r>
        <w:t>подконтрольным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жилищному</w:t>
      </w:r>
      <w:r>
        <w:rPr>
          <w:spacing w:val="1"/>
        </w:rPr>
        <w:t xml:space="preserve"> </w:t>
      </w:r>
      <w:r>
        <w:t>контролю</w:t>
      </w:r>
      <w:r>
        <w:rPr>
          <w:spacing w:val="-6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юридические</w:t>
      </w:r>
      <w:r>
        <w:rPr>
          <w:spacing w:val="-4"/>
        </w:rPr>
        <w:t xml:space="preserve"> </w:t>
      </w:r>
      <w:r>
        <w:t>лица,</w:t>
      </w:r>
      <w:r>
        <w:rPr>
          <w:spacing w:val="-3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предприниматели.</w:t>
      </w:r>
    </w:p>
    <w:p>
      <w:pPr>
        <w:pStyle w:val="para1"/>
        <w:ind w:left="0" w:firstLine="670"/>
        <w:spacing w:line="321" w:lineRule="exact"/>
      </w:pPr>
      <w:r>
        <w:t>Данные о проведенных мероприятиях: за период январь-март 2021</w:t>
      </w:r>
      <w:r>
        <w:rPr>
          <w:spacing w:val="1"/>
        </w:rPr>
        <w:t xml:space="preserve"> </w:t>
      </w:r>
      <w:r>
        <w:t>года проверки юридических лиц и индивидуальных предпринимателей не</w:t>
      </w:r>
      <w:r>
        <w:rPr>
          <w:spacing w:val="1"/>
        </w:rPr>
        <w:t xml:space="preserve"> </w:t>
      </w:r>
      <w:r>
        <w:t>проводились.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запланировано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было.</w:t>
      </w:r>
      <w:r>
        <w:rPr>
          <w:spacing w:val="1"/>
        </w:rPr>
        <w:t xml:space="preserve"> </w:t>
      </w:r>
      <w:r>
        <w:t>Внеплановые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проводились,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нарушении их прав и отсутствия угрозы причинения вреда жизни, 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животным,</w:t>
      </w:r>
      <w:r>
        <w:rPr>
          <w:spacing w:val="1"/>
        </w:rPr>
        <w:t xml:space="preserve"> </w:t>
      </w:r>
      <w:r>
        <w:t>растениям,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культурного наследия, а так же угрозы чрезвычайных ситуаций природного и</w:t>
      </w:r>
      <w:r>
        <w:rPr>
          <w:spacing w:val="-56"/>
        </w:rPr>
        <w:t xml:space="preserve"> </w:t>
      </w:r>
      <w:r>
        <w:t>техногенного</w:t>
      </w:r>
      <w:r>
        <w:rPr>
          <w:spacing w:val="6"/>
        </w:rPr>
        <w:t xml:space="preserve"> </w:t>
      </w:r>
      <w:r>
        <w:t>характера.</w:t>
      </w:r>
    </w:p>
    <w:p>
      <w:pPr>
        <w:pStyle w:val="para1"/>
        <w:ind w:left="0" w:firstLine="670"/>
        <w:spacing w:line="321" w:lineRule="exact"/>
      </w:pPr>
      <w:r>
        <w:t>За текущий период 2021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проведены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нарушений:</w:t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t xml:space="preserve">- </w:t>
      </w:r>
      <w:r>
        <w:rPr>
          <w:szCs w:val="22"/>
        </w:rPr>
        <w:t>на официальном сайте администрации поселения в сети «Интернет»</w:t>
      </w:r>
      <w:r>
        <w:rPr>
          <w:spacing w:val="1"/>
          <w:szCs w:val="22"/>
        </w:rPr>
        <w:t xml:space="preserve">в разделе «Открытый сельский совет» «Муниципальный контроль» </w:t>
      </w:r>
      <w:r>
        <w:rPr>
          <w:szCs w:val="22"/>
        </w:rPr>
        <w:t>размещен актуальный перечней нормативных правовых актов содержащих обязательные требования, требования, установленные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муниципальными правовыми актами, оценка соблюдения которых является</w:t>
      </w:r>
      <w:r>
        <w:rPr>
          <w:spacing w:val="1"/>
          <w:szCs w:val="22"/>
        </w:rPr>
        <w:t xml:space="preserve"> </w:t>
      </w:r>
      <w:r>
        <w:rPr>
          <w:szCs w:val="22"/>
        </w:rPr>
        <w:t>предметом</w:t>
      </w:r>
      <w:r>
        <w:rPr>
          <w:spacing w:val="1"/>
          <w:szCs w:val="22"/>
        </w:rPr>
        <w:t xml:space="preserve"> </w:t>
      </w:r>
      <w:r>
        <w:rPr>
          <w:szCs w:val="22"/>
        </w:rPr>
        <w:t>осуществления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администрацией</w:t>
      </w:r>
      <w:r>
        <w:rPr>
          <w:spacing w:val="-56"/>
          <w:szCs w:val="22"/>
        </w:rPr>
        <w:t xml:space="preserve"> </w:t>
      </w:r>
      <w:r>
        <w:rPr>
          <w:szCs w:val="22"/>
        </w:rPr>
        <w:t>муниципального образования.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жилищного</w:t>
      </w:r>
      <w:r>
        <w:rPr>
          <w:spacing w:val="-3"/>
        </w:rPr>
        <w:t xml:space="preserve"> </w:t>
      </w:r>
      <w:r>
        <w:t>контроля:</w:t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t xml:space="preserve">- </w:t>
      </w:r>
      <w:r>
        <w:rPr>
          <w:szCs w:val="22"/>
        </w:rPr>
        <w:t>ключевыми</w:t>
      </w:r>
      <w:r>
        <w:rPr>
          <w:spacing w:val="1"/>
          <w:szCs w:val="22"/>
        </w:rPr>
        <w:t xml:space="preserve"> </w:t>
      </w:r>
      <w:r>
        <w:rPr>
          <w:szCs w:val="22"/>
        </w:rPr>
        <w:t>рисками</w:t>
      </w:r>
      <w:r>
        <w:rPr>
          <w:spacing w:val="1"/>
          <w:szCs w:val="22"/>
        </w:rPr>
        <w:t xml:space="preserve"> </w:t>
      </w:r>
      <w:r>
        <w:rPr>
          <w:szCs w:val="22"/>
        </w:rPr>
        <w:t>для</w:t>
      </w:r>
      <w:r>
        <w:rPr>
          <w:spacing w:val="1"/>
          <w:szCs w:val="22"/>
        </w:rPr>
        <w:t xml:space="preserve"> </w:t>
      </w:r>
      <w:r>
        <w:rPr>
          <w:szCs w:val="22"/>
        </w:rPr>
        <w:t>целей</w:t>
      </w:r>
      <w:r>
        <w:rPr>
          <w:spacing w:val="1"/>
          <w:szCs w:val="22"/>
        </w:rPr>
        <w:t xml:space="preserve"> </w:t>
      </w:r>
      <w:r>
        <w:rPr>
          <w:szCs w:val="22"/>
        </w:rPr>
        <w:t>осуществления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указанного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являются</w:t>
      </w:r>
      <w:r>
        <w:rPr>
          <w:spacing w:val="1"/>
          <w:szCs w:val="22"/>
        </w:rPr>
        <w:t xml:space="preserve"> </w:t>
      </w:r>
      <w:r>
        <w:rPr>
          <w:szCs w:val="22"/>
        </w:rPr>
        <w:t>нарушение</w:t>
      </w:r>
      <w:r>
        <w:rPr>
          <w:spacing w:val="1"/>
          <w:szCs w:val="22"/>
        </w:rPr>
        <w:t xml:space="preserve"> </w:t>
      </w:r>
      <w:r>
        <w:rPr>
          <w:szCs w:val="22"/>
        </w:rPr>
        <w:t>требований</w:t>
      </w:r>
      <w:r>
        <w:rPr>
          <w:spacing w:val="1"/>
          <w:szCs w:val="22"/>
        </w:rPr>
        <w:t xml:space="preserve"> </w:t>
      </w:r>
      <w:r>
        <w:rPr>
          <w:szCs w:val="22"/>
        </w:rPr>
        <w:t>законодательства: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</w:pPr>
      <w:r>
        <w:t>а)</w:t>
      </w:r>
      <w:r>
        <w:rPr>
          <w:spacing w:val="1"/>
        </w:rPr>
        <w:t xml:space="preserve"> </w:t>
      </w:r>
      <w:r>
        <w:t>влекущих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угрозы</w:t>
      </w:r>
      <w:r>
        <w:rPr>
          <w:spacing w:val="71"/>
        </w:rPr>
        <w:t xml:space="preserve"> </w:t>
      </w:r>
      <w:r>
        <w:t>причинения</w:t>
      </w:r>
      <w:r>
        <w:rPr>
          <w:spacing w:val="7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животным,</w:t>
      </w:r>
      <w:r>
        <w:rPr>
          <w:spacing w:val="1"/>
        </w:rPr>
        <w:t xml:space="preserve"> </w:t>
      </w:r>
      <w:r>
        <w:t>растениям,</w:t>
      </w:r>
      <w:r>
        <w:rPr>
          <w:spacing w:val="1"/>
        </w:rPr>
        <w:t xml:space="preserve"> </w:t>
      </w:r>
      <w:r>
        <w:t>окружающей</w:t>
      </w:r>
      <w:r>
        <w:rPr>
          <w:spacing w:val="7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объектам культурного наследия (памятникам истории и культуры)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ситуаций</w:t>
      </w:r>
      <w:r>
        <w:rPr>
          <w:spacing w:val="3"/>
        </w:rPr>
        <w:t xml:space="preserve"> </w:t>
      </w:r>
      <w:r>
        <w:t>природного</w:t>
      </w:r>
      <w:r>
        <w:rPr>
          <w:spacing w:val="8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техногенного</w:t>
      </w:r>
      <w:r>
        <w:rPr>
          <w:spacing w:val="8"/>
        </w:rPr>
        <w:t xml:space="preserve"> </w:t>
      </w:r>
      <w:r>
        <w:t>характера;</w:t>
      </w:r>
    </w:p>
    <w:p>
      <w:pPr>
        <w:pStyle w:val="para1"/>
        <w:ind w:left="0" w:firstLine="670"/>
        <w:spacing w:line="321" w:lineRule="exact"/>
      </w:pPr>
      <w:r>
        <w:t>б)</w:t>
      </w:r>
      <w:r>
        <w:rPr>
          <w:spacing w:val="1"/>
        </w:rPr>
        <w:t xml:space="preserve"> </w:t>
      </w:r>
      <w:r>
        <w:t>повлекших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животным, растениям, окружающей среде, объектам культурного наследия</w:t>
      </w:r>
      <w:r>
        <w:rPr>
          <w:spacing w:val="1"/>
        </w:rPr>
        <w:t xml:space="preserve"> </w:t>
      </w:r>
      <w:r>
        <w:t>(памятникам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56"/>
        </w:rPr>
        <w:t xml:space="preserve"> </w:t>
      </w:r>
      <w:r>
        <w:t>безопасности государства, а также возникновение чрезвычайных 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техногенного</w:t>
      </w:r>
      <w:r>
        <w:rPr>
          <w:spacing w:val="7"/>
        </w:rPr>
        <w:t xml:space="preserve"> </w:t>
      </w:r>
      <w:r>
        <w:t>характера.</w:t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t xml:space="preserve">3) </w:t>
      </w:r>
      <w:r>
        <w:rPr>
          <w:szCs w:val="22"/>
        </w:rPr>
        <w:t>При</w:t>
      </w:r>
      <w:r>
        <w:rPr>
          <w:spacing w:val="1"/>
          <w:szCs w:val="22"/>
        </w:rPr>
        <w:t xml:space="preserve"> </w:t>
      </w:r>
      <w:r>
        <w:rPr>
          <w:szCs w:val="22"/>
        </w:rPr>
        <w:t>осуществлении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за</w:t>
      </w:r>
      <w:r>
        <w:rPr>
          <w:spacing w:val="1"/>
          <w:szCs w:val="22"/>
        </w:rPr>
        <w:t xml:space="preserve"> </w:t>
      </w:r>
      <w:r>
        <w:rPr>
          <w:szCs w:val="22"/>
        </w:rPr>
        <w:t>соблюдением</w:t>
      </w:r>
      <w:r>
        <w:rPr>
          <w:spacing w:val="1"/>
          <w:szCs w:val="22"/>
        </w:rPr>
        <w:t xml:space="preserve"> </w:t>
      </w:r>
      <w:r>
        <w:rPr>
          <w:szCs w:val="22"/>
        </w:rPr>
        <w:t>правил благоустройства предметом оценки является соблюдение требований,</w:t>
      </w:r>
      <w:r>
        <w:rPr>
          <w:spacing w:val="-56"/>
          <w:szCs w:val="22"/>
        </w:rPr>
        <w:t xml:space="preserve"> </w:t>
      </w:r>
      <w:r>
        <w:rPr>
          <w:szCs w:val="22"/>
        </w:rPr>
        <w:t>установленных</w:t>
      </w:r>
      <w:r>
        <w:rPr>
          <w:spacing w:val="-4"/>
          <w:szCs w:val="22"/>
        </w:rPr>
        <w:t xml:space="preserve"> </w:t>
      </w:r>
      <w:r>
        <w:rPr>
          <w:szCs w:val="22"/>
        </w:rPr>
        <w:t>правилами</w:t>
      </w:r>
      <w:r>
        <w:rPr>
          <w:spacing w:val="1"/>
          <w:szCs w:val="22"/>
        </w:rPr>
        <w:t xml:space="preserve"> </w:t>
      </w:r>
      <w:r>
        <w:rPr>
          <w:szCs w:val="22"/>
        </w:rPr>
        <w:t>благоустройства.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</w:pPr>
      <w:r>
        <w:t>К</w:t>
      </w:r>
      <w:r>
        <w:rPr>
          <w:spacing w:val="1"/>
        </w:rPr>
        <w:t xml:space="preserve"> </w:t>
      </w:r>
      <w:r>
        <w:t>подконтрольным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-56"/>
        </w:rPr>
        <w:t xml:space="preserve"> </w:t>
      </w:r>
      <w:r>
        <w:t>благоустройства относятся организации независимо от их организационно-</w:t>
      </w:r>
      <w:r>
        <w:rPr>
          <w:spacing w:val="1"/>
        </w:rPr>
        <w:t xml:space="preserve"> </w:t>
      </w:r>
      <w:r>
        <w:t>правовых форм и форм собственности, их руководители, должностные лица,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предприниматели.</w:t>
      </w:r>
    </w:p>
    <w:p>
      <w:pPr>
        <w:pStyle w:val="para1"/>
        <w:ind w:left="0" w:firstLine="670"/>
        <w:spacing w:line="321" w:lineRule="exact"/>
      </w:pPr>
      <w:r>
        <w:t>Данные о проведенных мероприятиях: за период январь-март 2021</w:t>
      </w:r>
      <w:r>
        <w:rPr>
          <w:spacing w:val="1"/>
        </w:rPr>
        <w:t xml:space="preserve"> </w:t>
      </w:r>
      <w:r>
        <w:t>года проверки юридических лиц и индивидуальных предпринимателей не</w:t>
      </w:r>
      <w:r>
        <w:rPr>
          <w:spacing w:val="1"/>
        </w:rPr>
        <w:t xml:space="preserve"> </w:t>
      </w:r>
      <w:r>
        <w:t>проводились.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запланировано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было.</w:t>
      </w:r>
      <w:r>
        <w:rPr>
          <w:spacing w:val="1"/>
        </w:rPr>
        <w:t xml:space="preserve"> </w:t>
      </w:r>
      <w:r>
        <w:t>Внеплановые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проводились,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нарушении их прав и отсутствия угрозы причинения вреда жизни, 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животным,</w:t>
      </w:r>
      <w:r>
        <w:rPr>
          <w:spacing w:val="1"/>
        </w:rPr>
        <w:t xml:space="preserve"> </w:t>
      </w:r>
      <w:r>
        <w:t>растениям,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культурного наследия, а так же угрозы чрезвычайных ситуаций природного и</w:t>
      </w:r>
      <w:r>
        <w:rPr>
          <w:spacing w:val="-56"/>
        </w:rPr>
        <w:t xml:space="preserve"> </w:t>
      </w:r>
      <w:r>
        <w:t>техногенного</w:t>
      </w:r>
      <w:r>
        <w:rPr>
          <w:spacing w:val="6"/>
        </w:rPr>
        <w:t xml:space="preserve"> </w:t>
      </w:r>
      <w:r>
        <w:t>характера.</w:t>
      </w:r>
    </w:p>
    <w:p>
      <w:pPr>
        <w:pStyle w:val="para1"/>
        <w:ind w:left="0" w:firstLine="670"/>
        <w:spacing w:line="321" w:lineRule="exact"/>
      </w:pPr>
      <w:r>
        <w:t>За текущий период 2021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проведены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нарушений:</w:t>
      </w:r>
    </w:p>
    <w:p>
      <w:pPr>
        <w:pStyle w:val="para1"/>
        <w:ind w:left="0" w:firstLine="670"/>
        <w:spacing w:line="321" w:lineRule="exact"/>
      </w:pPr>
      <w:r>
        <w:t xml:space="preserve">- </w:t>
      </w:r>
      <w:r>
        <w:rPr>
          <w:szCs w:val="22"/>
        </w:rPr>
        <w:t>на официальном сайте администрации поселения в сети «Интернет»</w:t>
      </w:r>
      <w:r>
        <w:rPr>
          <w:spacing w:val="1"/>
          <w:szCs w:val="22"/>
        </w:rPr>
        <w:t xml:space="preserve">в разделе «Открытый сельский совет» «Муниципальный контроль» </w:t>
      </w:r>
      <w:r>
        <w:rPr>
          <w:szCs w:val="22"/>
        </w:rPr>
        <w:t>размещен</w:t>
      </w:r>
      <w:r>
        <w:rPr>
          <w:spacing w:val="15"/>
          <w:szCs w:val="22"/>
        </w:rPr>
        <w:t xml:space="preserve"> </w:t>
      </w:r>
      <w:r>
        <w:rPr>
          <w:szCs w:val="22"/>
        </w:rPr>
        <w:t>актуальный</w:t>
      </w:r>
      <w:r>
        <w:rPr>
          <w:spacing w:val="18"/>
          <w:szCs w:val="22"/>
        </w:rPr>
        <w:t xml:space="preserve"> </w:t>
      </w:r>
      <w:r>
        <w:rPr>
          <w:szCs w:val="22"/>
        </w:rPr>
        <w:t>перечней</w:t>
      </w:r>
      <w:r>
        <w:rPr>
          <w:spacing w:val="15"/>
          <w:szCs w:val="22"/>
        </w:rPr>
        <w:t xml:space="preserve"> </w:t>
      </w:r>
      <w:r>
        <w:rPr>
          <w:szCs w:val="22"/>
        </w:rPr>
        <w:t>нормативных</w:t>
      </w:r>
      <w:r>
        <w:rPr>
          <w:spacing w:val="11"/>
          <w:szCs w:val="22"/>
        </w:rPr>
        <w:t xml:space="preserve"> </w:t>
      </w:r>
      <w:r>
        <w:rPr>
          <w:szCs w:val="22"/>
        </w:rPr>
        <w:t>правовых</w:t>
      </w:r>
      <w:r>
        <w:rPr>
          <w:spacing w:val="10"/>
          <w:szCs w:val="22"/>
        </w:rPr>
        <w:t xml:space="preserve"> </w:t>
      </w:r>
      <w:r>
        <w:rPr>
          <w:szCs w:val="22"/>
        </w:rPr>
        <w:t>актов</w:t>
      </w:r>
      <w:r>
        <w:t>, содержащих обязательные требования, требования, установленные</w:t>
      </w:r>
      <w:r>
        <w:rPr>
          <w:spacing w:val="1"/>
        </w:rPr>
        <w:t xml:space="preserve"> </w:t>
      </w:r>
      <w:r>
        <w:t>муниципальными правовыми актами, оценка соблюдения которых является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-56"/>
        </w:rPr>
        <w:t xml:space="preserve"> </w:t>
      </w:r>
      <w:r>
        <w:t>муниципального образования.</w:t>
      </w:r>
    </w:p>
    <w:p>
      <w:pPr>
        <w:pStyle w:val="para1"/>
        <w:ind w:left="0" w:firstLine="670"/>
        <w:spacing w:line="321" w:lineRule="exact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муниципального контроля:</w:t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t xml:space="preserve">- </w:t>
      </w:r>
      <w:r>
        <w:rPr>
          <w:szCs w:val="22"/>
        </w:rPr>
        <w:t>ключевыми</w:t>
      </w:r>
      <w:r>
        <w:rPr>
          <w:spacing w:val="1"/>
          <w:szCs w:val="22"/>
        </w:rPr>
        <w:t xml:space="preserve"> </w:t>
      </w:r>
      <w:r>
        <w:rPr>
          <w:szCs w:val="22"/>
        </w:rPr>
        <w:t>рисками</w:t>
      </w:r>
      <w:r>
        <w:rPr>
          <w:spacing w:val="1"/>
          <w:szCs w:val="22"/>
        </w:rPr>
        <w:t xml:space="preserve"> </w:t>
      </w:r>
      <w:r>
        <w:rPr>
          <w:szCs w:val="22"/>
        </w:rPr>
        <w:t>для</w:t>
      </w:r>
      <w:r>
        <w:rPr>
          <w:spacing w:val="1"/>
          <w:szCs w:val="22"/>
        </w:rPr>
        <w:t xml:space="preserve"> </w:t>
      </w:r>
      <w:r>
        <w:rPr>
          <w:szCs w:val="22"/>
        </w:rPr>
        <w:t>целей</w:t>
      </w:r>
      <w:r>
        <w:rPr>
          <w:spacing w:val="1"/>
          <w:szCs w:val="22"/>
        </w:rPr>
        <w:t xml:space="preserve"> </w:t>
      </w:r>
      <w:r>
        <w:rPr>
          <w:szCs w:val="22"/>
        </w:rPr>
        <w:t>осуществления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указанного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являются</w:t>
      </w:r>
      <w:r>
        <w:rPr>
          <w:spacing w:val="1"/>
          <w:szCs w:val="22"/>
        </w:rPr>
        <w:t xml:space="preserve"> </w:t>
      </w:r>
      <w:r>
        <w:rPr>
          <w:szCs w:val="22"/>
        </w:rPr>
        <w:t>нарушение</w:t>
      </w:r>
      <w:r>
        <w:rPr>
          <w:spacing w:val="1"/>
          <w:szCs w:val="22"/>
        </w:rPr>
        <w:t xml:space="preserve"> </w:t>
      </w:r>
      <w:r>
        <w:rPr>
          <w:szCs w:val="22"/>
        </w:rPr>
        <w:t>требований</w:t>
      </w:r>
      <w:r>
        <w:rPr>
          <w:spacing w:val="1"/>
          <w:szCs w:val="22"/>
        </w:rPr>
        <w:t xml:space="preserve"> </w:t>
      </w:r>
      <w:r>
        <w:rPr>
          <w:szCs w:val="22"/>
        </w:rPr>
        <w:t>законодательства: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</w:pPr>
      <w:r>
        <w:t>а)</w:t>
      </w:r>
      <w:r>
        <w:rPr>
          <w:spacing w:val="1"/>
        </w:rPr>
        <w:t xml:space="preserve"> </w:t>
      </w:r>
      <w:r>
        <w:t>влекущих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угрозы</w:t>
      </w:r>
      <w:r>
        <w:rPr>
          <w:spacing w:val="71"/>
        </w:rPr>
        <w:t xml:space="preserve"> </w:t>
      </w:r>
      <w:r>
        <w:t>причинения</w:t>
      </w:r>
      <w:r>
        <w:rPr>
          <w:spacing w:val="7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животным,</w:t>
      </w:r>
      <w:r>
        <w:rPr>
          <w:spacing w:val="1"/>
        </w:rPr>
        <w:t xml:space="preserve"> </w:t>
      </w:r>
      <w:r>
        <w:t>растениям,</w:t>
      </w:r>
      <w:r>
        <w:rPr>
          <w:spacing w:val="1"/>
        </w:rPr>
        <w:t xml:space="preserve"> </w:t>
      </w:r>
      <w:r>
        <w:t>окружающей</w:t>
      </w:r>
      <w:r>
        <w:rPr>
          <w:spacing w:val="7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объектам культурного наследия (памятникам истории и культуры)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ситуаций</w:t>
      </w:r>
      <w:r>
        <w:rPr>
          <w:spacing w:val="3"/>
        </w:rPr>
        <w:t xml:space="preserve"> </w:t>
      </w:r>
      <w:r>
        <w:t>природного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техногенного</w:t>
      </w:r>
      <w:r>
        <w:rPr>
          <w:spacing w:val="8"/>
        </w:rPr>
        <w:t xml:space="preserve"> </w:t>
      </w:r>
      <w:r>
        <w:t>характера.</w:t>
      </w:r>
    </w:p>
    <w:p>
      <w:pPr>
        <w:pStyle w:val="para1"/>
        <w:ind w:left="0" w:firstLine="670"/>
        <w:spacing w:line="321" w:lineRule="exact"/>
      </w:pPr>
      <w:r>
        <w:t>б)</w:t>
      </w:r>
      <w:r>
        <w:rPr>
          <w:spacing w:val="1"/>
        </w:rPr>
        <w:t xml:space="preserve"> </w:t>
      </w:r>
      <w:r>
        <w:t>повлекших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животным, растениям, окружающей среде, объектам культурного наследия</w:t>
      </w:r>
      <w:r>
        <w:rPr>
          <w:spacing w:val="1"/>
        </w:rPr>
        <w:t xml:space="preserve"> </w:t>
      </w:r>
      <w:r>
        <w:t>(памятникам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56"/>
        </w:rPr>
        <w:t xml:space="preserve"> </w:t>
      </w:r>
      <w:r>
        <w:t>безопасности государства, а также возникновение чрезвычайных 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техногенного</w:t>
      </w:r>
      <w:r>
        <w:rPr>
          <w:spacing w:val="7"/>
        </w:rPr>
        <w:t xml:space="preserve"> </w:t>
      </w:r>
      <w:r>
        <w:t>характера.</w:t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t xml:space="preserve">5. </w:t>
      </w:r>
      <w:r>
        <w:rPr>
          <w:szCs w:val="22"/>
        </w:rPr>
        <w:t>Целью</w:t>
      </w:r>
      <w:r>
        <w:rPr>
          <w:spacing w:val="-6"/>
          <w:szCs w:val="22"/>
        </w:rPr>
        <w:t xml:space="preserve"> </w:t>
      </w:r>
      <w:r>
        <w:rPr>
          <w:szCs w:val="22"/>
        </w:rPr>
        <w:t>программы</w:t>
      </w:r>
      <w:r>
        <w:rPr>
          <w:spacing w:val="-4"/>
          <w:szCs w:val="22"/>
        </w:rPr>
        <w:t xml:space="preserve"> </w:t>
      </w:r>
      <w:r>
        <w:rPr>
          <w:szCs w:val="22"/>
        </w:rPr>
        <w:t>является: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rPr>
          <w:szCs w:val="22"/>
        </w:rPr>
        <w:t>- предупреждение</w:t>
      </w:r>
      <w:r>
        <w:rPr>
          <w:spacing w:val="1"/>
          <w:szCs w:val="22"/>
        </w:rPr>
        <w:t xml:space="preserve"> </w:t>
      </w:r>
      <w:r>
        <w:rPr>
          <w:szCs w:val="22"/>
        </w:rPr>
        <w:t>нарушений</w:t>
      </w:r>
      <w:r>
        <w:rPr>
          <w:spacing w:val="1"/>
          <w:szCs w:val="22"/>
        </w:rPr>
        <w:t xml:space="preserve"> </w:t>
      </w:r>
      <w:r>
        <w:rPr>
          <w:szCs w:val="22"/>
        </w:rPr>
        <w:t>юридическими</w:t>
      </w:r>
      <w:r>
        <w:rPr>
          <w:spacing w:val="1"/>
          <w:szCs w:val="22"/>
        </w:rPr>
        <w:t xml:space="preserve"> </w:t>
      </w:r>
      <w:r>
        <w:rPr>
          <w:szCs w:val="22"/>
        </w:rPr>
        <w:t>лицами</w:t>
      </w:r>
      <w:r>
        <w:rPr>
          <w:spacing w:val="1"/>
          <w:szCs w:val="22"/>
        </w:rPr>
        <w:t xml:space="preserve"> </w:t>
      </w:r>
      <w:r>
        <w:rPr>
          <w:szCs w:val="22"/>
        </w:rPr>
        <w:t>и</w:t>
      </w:r>
      <w:r>
        <w:rPr>
          <w:spacing w:val="1"/>
          <w:szCs w:val="22"/>
        </w:rPr>
        <w:t xml:space="preserve"> </w:t>
      </w:r>
      <w:r>
        <w:rPr>
          <w:szCs w:val="22"/>
        </w:rPr>
        <w:t>индивидуальными предпринимателями (далее - подконтрольные субъекты)</w:t>
      </w:r>
      <w:r>
        <w:rPr>
          <w:spacing w:val="1"/>
          <w:szCs w:val="22"/>
        </w:rPr>
        <w:t xml:space="preserve"> </w:t>
      </w:r>
      <w:r>
        <w:rPr>
          <w:szCs w:val="22"/>
        </w:rPr>
        <w:t>обязательных</w:t>
      </w:r>
      <w:r>
        <w:rPr>
          <w:spacing w:val="1"/>
          <w:szCs w:val="22"/>
        </w:rPr>
        <w:t xml:space="preserve"> </w:t>
      </w:r>
      <w:r>
        <w:rPr>
          <w:szCs w:val="22"/>
        </w:rPr>
        <w:t>требований</w:t>
      </w:r>
      <w:r>
        <w:rPr>
          <w:spacing w:val="1"/>
          <w:szCs w:val="22"/>
        </w:rPr>
        <w:t xml:space="preserve"> </w:t>
      </w:r>
      <w:r>
        <w:rPr>
          <w:szCs w:val="22"/>
        </w:rPr>
        <w:t>законодательства</w:t>
      </w:r>
      <w:r>
        <w:rPr>
          <w:spacing w:val="1"/>
          <w:szCs w:val="22"/>
        </w:rPr>
        <w:t xml:space="preserve"> </w:t>
      </w:r>
      <w:r>
        <w:rPr>
          <w:szCs w:val="22"/>
        </w:rPr>
        <w:t>в</w:t>
      </w:r>
      <w:r>
        <w:rPr>
          <w:spacing w:val="1"/>
          <w:szCs w:val="22"/>
        </w:rPr>
        <w:t xml:space="preserve"> </w:t>
      </w:r>
      <w:r>
        <w:rPr>
          <w:szCs w:val="22"/>
        </w:rPr>
        <w:t>соответствующей</w:t>
      </w:r>
      <w:r>
        <w:rPr>
          <w:spacing w:val="1"/>
          <w:szCs w:val="22"/>
        </w:rPr>
        <w:t xml:space="preserve"> </w:t>
      </w:r>
      <w:r>
        <w:rPr>
          <w:szCs w:val="22"/>
        </w:rPr>
        <w:t>сфере,</w:t>
      </w:r>
      <w:r>
        <w:rPr>
          <w:spacing w:val="1"/>
          <w:szCs w:val="22"/>
        </w:rPr>
        <w:t xml:space="preserve"> </w:t>
      </w:r>
      <w:r>
        <w:rPr>
          <w:szCs w:val="22"/>
        </w:rPr>
        <w:t>включая</w:t>
      </w:r>
      <w:r>
        <w:rPr>
          <w:spacing w:val="1"/>
          <w:szCs w:val="22"/>
        </w:rPr>
        <w:t xml:space="preserve"> </w:t>
      </w:r>
      <w:r>
        <w:rPr>
          <w:szCs w:val="22"/>
        </w:rPr>
        <w:t>устранение</w:t>
      </w:r>
      <w:r>
        <w:rPr>
          <w:spacing w:val="1"/>
          <w:szCs w:val="22"/>
        </w:rPr>
        <w:t xml:space="preserve"> </w:t>
      </w:r>
      <w:r>
        <w:rPr>
          <w:szCs w:val="22"/>
        </w:rPr>
        <w:t>причин,</w:t>
      </w:r>
      <w:r>
        <w:rPr>
          <w:spacing w:val="1"/>
          <w:szCs w:val="22"/>
        </w:rPr>
        <w:t xml:space="preserve"> </w:t>
      </w:r>
      <w:r>
        <w:rPr>
          <w:szCs w:val="22"/>
        </w:rPr>
        <w:t>факторов</w:t>
      </w:r>
      <w:r>
        <w:rPr>
          <w:spacing w:val="1"/>
          <w:szCs w:val="22"/>
        </w:rPr>
        <w:t xml:space="preserve"> </w:t>
      </w:r>
      <w:r>
        <w:rPr>
          <w:szCs w:val="22"/>
        </w:rPr>
        <w:t>и</w:t>
      </w:r>
      <w:r>
        <w:rPr>
          <w:spacing w:val="1"/>
          <w:szCs w:val="22"/>
        </w:rPr>
        <w:t xml:space="preserve"> </w:t>
      </w:r>
      <w:r>
        <w:rPr>
          <w:szCs w:val="22"/>
        </w:rPr>
        <w:t>условий,</w:t>
      </w:r>
      <w:r>
        <w:rPr>
          <w:spacing w:val="1"/>
          <w:szCs w:val="22"/>
        </w:rPr>
        <w:t xml:space="preserve"> </w:t>
      </w:r>
      <w:r>
        <w:rPr>
          <w:szCs w:val="22"/>
        </w:rPr>
        <w:t>способствующих</w:t>
      </w:r>
      <w:r>
        <w:rPr>
          <w:spacing w:val="1"/>
          <w:szCs w:val="22"/>
        </w:rPr>
        <w:t xml:space="preserve"> </w:t>
      </w:r>
      <w:r>
        <w:rPr>
          <w:szCs w:val="22"/>
        </w:rPr>
        <w:t>возможному</w:t>
      </w:r>
      <w:r>
        <w:rPr>
          <w:spacing w:val="-4"/>
          <w:szCs w:val="22"/>
        </w:rPr>
        <w:t xml:space="preserve"> </w:t>
      </w:r>
      <w:r>
        <w:rPr>
          <w:szCs w:val="22"/>
        </w:rPr>
        <w:t>нарушению</w:t>
      </w:r>
      <w:r>
        <w:rPr>
          <w:spacing w:val="-3"/>
          <w:szCs w:val="22"/>
        </w:rPr>
        <w:t xml:space="preserve"> </w:t>
      </w:r>
      <w:r>
        <w:rPr>
          <w:szCs w:val="22"/>
        </w:rPr>
        <w:t>обязательных</w:t>
      </w:r>
      <w:r>
        <w:rPr>
          <w:spacing w:val="-4"/>
          <w:szCs w:val="22"/>
        </w:rPr>
        <w:t xml:space="preserve"> </w:t>
      </w:r>
      <w:r>
        <w:rPr>
          <w:szCs w:val="22"/>
        </w:rPr>
        <w:t>требований</w:t>
      </w:r>
      <w:r>
        <w:rPr>
          <w:spacing w:val="-1"/>
          <w:szCs w:val="22"/>
        </w:rPr>
        <w:t xml:space="preserve"> </w:t>
      </w:r>
      <w:r>
        <w:rPr>
          <w:szCs w:val="22"/>
        </w:rPr>
        <w:t>законодательства;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rPr>
          <w:szCs w:val="22"/>
        </w:rPr>
        <w:t>- создание мотивации к добросовестному поведению подконтрольных</w:t>
      </w:r>
      <w:r>
        <w:rPr>
          <w:spacing w:val="1"/>
          <w:szCs w:val="22"/>
        </w:rPr>
        <w:t xml:space="preserve"> </w:t>
      </w:r>
      <w:r>
        <w:rPr>
          <w:szCs w:val="22"/>
        </w:rPr>
        <w:t>субъектов;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rPr>
          <w:szCs w:val="22"/>
        </w:rPr>
        <w:t>- снижение</w:t>
      </w:r>
      <w:r>
        <w:rPr>
          <w:spacing w:val="-3"/>
          <w:szCs w:val="22"/>
        </w:rPr>
        <w:t xml:space="preserve"> </w:t>
      </w:r>
      <w:r>
        <w:rPr>
          <w:szCs w:val="22"/>
        </w:rPr>
        <w:t>уровня</w:t>
      </w:r>
      <w:r>
        <w:rPr>
          <w:spacing w:val="-6"/>
          <w:szCs w:val="22"/>
        </w:rPr>
        <w:t xml:space="preserve"> </w:t>
      </w:r>
      <w:r>
        <w:rPr>
          <w:szCs w:val="22"/>
        </w:rPr>
        <w:t>ущерба</w:t>
      </w:r>
      <w:r>
        <w:rPr>
          <w:spacing w:val="-7"/>
          <w:szCs w:val="22"/>
        </w:rPr>
        <w:t xml:space="preserve"> </w:t>
      </w:r>
      <w:r>
        <w:rPr>
          <w:szCs w:val="22"/>
        </w:rPr>
        <w:t>охраняемым</w:t>
      </w:r>
      <w:r>
        <w:rPr>
          <w:spacing w:val="-7"/>
          <w:szCs w:val="22"/>
        </w:rPr>
        <w:t xml:space="preserve"> </w:t>
      </w:r>
      <w:r>
        <w:rPr>
          <w:szCs w:val="22"/>
        </w:rPr>
        <w:t>законом</w:t>
      </w:r>
      <w:r>
        <w:rPr>
          <w:spacing w:val="-6"/>
          <w:szCs w:val="22"/>
        </w:rPr>
        <w:t xml:space="preserve"> </w:t>
      </w:r>
      <w:r>
        <w:rPr>
          <w:szCs w:val="22"/>
        </w:rPr>
        <w:t>ценностям;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rPr>
          <w:szCs w:val="22"/>
        </w:rPr>
        <w:t>- обеспечение</w:t>
      </w:r>
      <w:r>
        <w:rPr>
          <w:spacing w:val="-7"/>
          <w:szCs w:val="22"/>
        </w:rPr>
        <w:t xml:space="preserve"> </w:t>
      </w:r>
      <w:r>
        <w:rPr>
          <w:szCs w:val="22"/>
        </w:rPr>
        <w:t>доступности</w:t>
      </w:r>
      <w:r>
        <w:rPr>
          <w:spacing w:val="-7"/>
          <w:szCs w:val="22"/>
        </w:rPr>
        <w:t xml:space="preserve"> </w:t>
      </w:r>
      <w:r>
        <w:rPr>
          <w:szCs w:val="22"/>
        </w:rPr>
        <w:t>информации</w:t>
      </w:r>
      <w:r>
        <w:rPr>
          <w:spacing w:val="-4"/>
          <w:szCs w:val="22"/>
        </w:rPr>
        <w:t xml:space="preserve"> </w:t>
      </w:r>
      <w:r>
        <w:rPr>
          <w:szCs w:val="22"/>
        </w:rPr>
        <w:t>об</w:t>
      </w:r>
      <w:r>
        <w:rPr>
          <w:spacing w:val="-4"/>
          <w:szCs w:val="22"/>
        </w:rPr>
        <w:t xml:space="preserve"> </w:t>
      </w:r>
      <w:r>
        <w:rPr>
          <w:szCs w:val="22"/>
        </w:rPr>
        <w:t>обязательных</w:t>
      </w:r>
      <w:r>
        <w:rPr>
          <w:spacing w:val="-11"/>
          <w:szCs w:val="22"/>
        </w:rPr>
        <w:t xml:space="preserve"> </w:t>
      </w:r>
      <w:r>
        <w:rPr>
          <w:szCs w:val="22"/>
        </w:rPr>
        <w:t>требованиях.</w:t>
      </w:r>
      <w:r>
        <w:rPr>
          <w:szCs w:val="22"/>
        </w:rPr>
      </w:r>
    </w:p>
    <w:p>
      <w:pPr>
        <w:pStyle w:val="para1"/>
        <w:ind w:left="0" w:firstLine="670"/>
        <w:spacing w:line="321" w:lineRule="exact"/>
        <w:rPr>
          <w:szCs w:val="22"/>
        </w:rPr>
      </w:pPr>
      <w:r>
        <w:rPr>
          <w:szCs w:val="22"/>
        </w:rPr>
        <w:t>6. Задачами</w:t>
      </w:r>
      <w:r>
        <w:rPr>
          <w:spacing w:val="-6"/>
          <w:szCs w:val="22"/>
        </w:rPr>
        <w:t xml:space="preserve"> </w:t>
      </w:r>
      <w:r>
        <w:rPr>
          <w:szCs w:val="22"/>
        </w:rPr>
        <w:t>программы</w:t>
      </w:r>
      <w:r>
        <w:rPr>
          <w:spacing w:val="-6"/>
          <w:szCs w:val="22"/>
        </w:rPr>
        <w:t xml:space="preserve"> </w:t>
      </w:r>
      <w:r>
        <w:rPr>
          <w:szCs w:val="22"/>
        </w:rPr>
        <w:t>являются:</w:t>
      </w:r>
      <w:r>
        <w:rPr>
          <w:szCs w:val="22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- 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профилактической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деятельности;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- 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56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 законодательства;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-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подконтрольных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субъектов.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7. Сроки и этапы реализации программы – 2021 год и плановый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2"/>
          <w:sz w:val="28"/>
        </w:rPr>
        <w:t xml:space="preserve"> </w:t>
      </w:r>
      <w:r>
        <w:rPr>
          <w:sz w:val="28"/>
        </w:rPr>
        <w:t>2022-202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годов.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8. Ожидаемые</w:t>
      </w:r>
      <w:r>
        <w:rPr>
          <w:spacing w:val="-6"/>
          <w:sz w:val="28"/>
        </w:rPr>
        <w:t xml:space="preserve"> </w:t>
      </w:r>
      <w:r>
        <w:rPr>
          <w:sz w:val="28"/>
        </w:rPr>
        <w:t>конечные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результаты: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  <w:szCs w:val="28"/>
        </w:rPr>
      </w:pPr>
      <w:r>
        <w:rPr>
          <w:sz w:val="28"/>
        </w:rPr>
        <w:t>- минимизирование количества нарушений субъектами 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4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48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сохранности </w:t>
      </w:r>
      <w:r>
        <w:rPr>
          <w:sz w:val="28"/>
          <w:szCs w:val="28"/>
        </w:rPr>
        <w:t>автомобильных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дорог,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жилищного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соблюдения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благоустройства;</w:t>
      </w:r>
      <w:r>
        <w:rPr>
          <w:sz w:val="28"/>
          <w:szCs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>увеличение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доли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законопослушных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подконтрольных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субъектов;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- 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субъекты.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9. Настоящая программа предусматривает комплекс мероприятий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дорог,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56"/>
          <w:sz w:val="28"/>
        </w:rPr>
        <w:t xml:space="preserve"> </w:t>
      </w:r>
      <w:r>
        <w:rPr>
          <w:sz w:val="28"/>
        </w:rPr>
        <w:t>которых является предметом следующих видов муниципального 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осуществляемых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администрацией муниципального образования: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-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территории поселения;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- муниципального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контроля;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</w:rPr>
      </w:pPr>
      <w:r>
        <w:rPr>
          <w:sz w:val="28"/>
        </w:rPr>
        <w:t>- муниципального контроля за соблюдением правил благоустройства на</w:t>
      </w:r>
      <w:r>
        <w:rPr>
          <w:spacing w:val="-56"/>
          <w:sz w:val="28"/>
        </w:rPr>
        <w:t xml:space="preserve"> </w:t>
      </w:r>
      <w:r>
        <w:rPr>
          <w:sz w:val="28"/>
        </w:rPr>
        <w:t>территории поселения.</w:t>
      </w:r>
      <w:r>
        <w:rPr>
          <w:sz w:val="28"/>
        </w:rPr>
      </w:r>
    </w:p>
    <w:p>
      <w:pPr>
        <w:pStyle w:val="para4"/>
        <w:ind w:left="0" w:right="134" w:firstLine="720"/>
        <w:rPr>
          <w:sz w:val="28"/>
          <w:szCs w:val="28"/>
        </w:rPr>
      </w:pPr>
      <w:r>
        <w:rPr>
          <w:sz w:val="28"/>
          <w:szCs w:val="28"/>
        </w:rPr>
        <w:t>Должностным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выдачу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контроля сведений о готовящихся нарушениях или о признаках нарушений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правовыми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актами,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предостережений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недопустимости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нарушения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правовыми актами, в соответствии с </w:t>
      </w:r>
      <w:hyperlink r:id="rId9" w:history="1">
        <w:r>
          <w:rPr>
            <w:color w:val="0000ff"/>
            <w:sz w:val="28"/>
            <w:szCs w:val="28"/>
            <w:u w:color="0000ff" w:val="single"/>
          </w:rPr>
          <w:t>частями 5 - 7 статьи 8.2</w:t>
        </w:r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Федерального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"О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защите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юридических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предпринимателей при осуществлении государственного контроля (надзора)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контроля"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положениями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ведущий специалист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назначается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распоряжением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администрации.</w:t>
      </w:r>
      <w:r>
        <w:rPr>
          <w:sz w:val="28"/>
          <w:szCs w:val="28"/>
        </w:rPr>
      </w:r>
    </w:p>
    <w:p>
      <w:pPr>
        <w:pStyle w:val="para1"/>
        <w:ind w:left="0" w:firstLine="0"/>
        <w:spacing/>
        <w:jc w:val="left"/>
      </w:pPr>
      <w:r/>
    </w:p>
    <w:p>
      <w:pPr>
        <w:pStyle w:val="para1"/>
        <w:ind w:left="0" w:firstLine="0"/>
        <w:spacing/>
        <w:jc w:val="left"/>
      </w:pPr>
      <w:r/>
    </w:p>
    <w:p>
      <w:pPr>
        <w:pStyle w:val="para1"/>
        <w:ind w:left="0" w:firstLine="0"/>
        <w:spacing/>
        <w:jc w:val="left"/>
      </w:pPr>
      <w:r/>
    </w:p>
    <w:p>
      <w:pPr>
        <w:pStyle w:val="para4"/>
        <w:ind w:left="1829" w:firstLine="0"/>
        <w:spacing/>
        <w:jc w:val="left"/>
        <w:tabs defTabSz="720">
          <w:tab w:val="left" w:pos="2802" w:leader="none"/>
        </w:tabs>
        <w:rPr>
          <w:sz w:val="28"/>
        </w:rPr>
      </w:pPr>
      <w:r>
        <w:rPr>
          <w:sz w:val="28"/>
        </w:rPr>
        <w:t>2. 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подконтрольных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субъектов</w:t>
      </w:r>
      <w:r>
        <w:rPr>
          <w:sz w:val="28"/>
        </w:rPr>
      </w:r>
    </w:p>
    <w:p>
      <w:pPr>
        <w:pStyle w:val="para1"/>
        <w:ind w:left="0" w:firstLine="0"/>
        <w:spacing w:before="6"/>
        <w:jc w:val="left"/>
      </w:pPr>
      <w:r/>
    </w:p>
    <w:tbl>
      <w:tblPr>
        <w:tblStyle w:val="TableNormal"/>
        <w:name w:val="Таблица1"/>
        <w:tabOrder w:val="0"/>
        <w:jc w:val="left"/>
        <w:tblInd w:w="118" w:type="dxa"/>
        <w:tblW w:w="9560" w:type="dxa"/>
        <w:tblLook w:val="0600" w:firstRow="0" w:lastRow="0" w:firstColumn="0" w:lastColumn="0" w:noHBand="1" w:noVBand="1"/>
      </w:tblPr>
      <w:tblGrid>
        <w:gridCol w:w="1052"/>
        <w:gridCol w:w="3809"/>
        <w:gridCol w:w="4699"/>
      </w:tblGrid>
      <w:tr>
        <w:trPr>
          <w:tblHeader w:val="0"/>
          <w:cantSplit w:val="0"/>
          <w:trHeight w:val="1934" w:hRule="atLeast"/>
        </w:trPr>
        <w:tc>
          <w:tcPr>
            <w:tcW w:w="105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-72"/>
              <w:spacing w:line="314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  <w:r>
              <w:rPr>
                <w:sz w:val="28"/>
              </w:rPr>
            </w:r>
          </w:p>
          <w:p>
            <w:pPr>
              <w:pStyle w:val="para5"/>
              <w:ind w:left="184"/>
              <w:spacing/>
              <w:jc w:val="center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80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97"/>
              <w:spacing/>
              <w:jc w:val="center"/>
              <w:tabs defTabSz="720">
                <w:tab w:val="left" w:pos="3561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Наименование </w:t>
            </w:r>
            <w:r>
              <w:rPr>
                <w:spacing w:val="-1"/>
                <w:sz w:val="28"/>
              </w:rPr>
              <w:t>вида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z w:val="28"/>
              </w:rPr>
            </w:r>
          </w:p>
        </w:tc>
        <w:tc>
          <w:tcPr>
            <w:tcW w:w="469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 w:right="89"/>
              <w:spacing/>
              <w:jc w:val="center"/>
              <w:tabs defTabSz="720">
                <w:tab w:val="left" w:pos="3745" w:leader="none"/>
                <w:tab w:val="left" w:pos="3816" w:leader="none"/>
              </w:tabs>
              <w:rPr>
                <w:sz w:val="28"/>
              </w:rPr>
            </w:pPr>
            <w:r>
              <w:rPr>
                <w:sz w:val="28"/>
              </w:rPr>
              <w:t>Наименование органа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(должностного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лица),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уполномоченного на 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 соответствующей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сфере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320" w:hRule="atLeast"/>
        </w:trPr>
        <w:tc>
          <w:tcPr>
            <w:tcW w:w="105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0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9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continuous"/>
          <w:pgSz w:h="16840" w:w="11910"/>
          <w:pgMar w:left="1474" w:top="1040" w:right="720" w:bottom="1060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tbl>
      <w:tblPr>
        <w:tblStyle w:val="TableNormal"/>
        <w:name w:val="Таблица2"/>
        <w:tabOrder w:val="0"/>
        <w:jc w:val="left"/>
        <w:tblInd w:w="118" w:type="dxa"/>
        <w:tblW w:w="9543" w:type="dxa"/>
        <w:tblLook w:val="0600" w:firstRow="0" w:lastRow="0" w:firstColumn="0" w:lastColumn="0" w:noHBand="1" w:noVBand="1"/>
      </w:tblPr>
      <w:tblGrid>
        <w:gridCol w:w="1052"/>
        <w:gridCol w:w="4226"/>
        <w:gridCol w:w="4265"/>
      </w:tblGrid>
      <w:tr>
        <w:trPr>
          <w:tblHeader w:val="0"/>
          <w:cantSplit w:val="0"/>
          <w:trHeight w:val="1322" w:hRule="atLeast"/>
        </w:trPr>
        <w:tc>
          <w:tcPr>
            <w:tcW w:w="105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0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2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93" w:hanging="29"/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сохранностью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автомобильных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дорог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территории поселения;</w:t>
            </w:r>
            <w:r>
              <w:rPr>
                <w:sz w:val="28"/>
              </w:rPr>
            </w:r>
          </w:p>
        </w:tc>
        <w:tc>
          <w:tcPr>
            <w:tcW w:w="4265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 w:right="90"/>
              <w:spacing/>
              <w:jc w:val="both"/>
              <w:tabs defTabSz="720">
                <w:tab w:val="left" w:pos="2476" w:leader="none"/>
                <w:tab w:val="left" w:pos="2870" w:leader="none"/>
                <w:tab w:val="left" w:pos="3629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ведущий специалист администрациЛеонидовского 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сельсовета.</w:t>
            </w: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1036" w:hRule="atLeast"/>
        </w:trPr>
        <w:tc>
          <w:tcPr>
            <w:tcW w:w="105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2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99"/>
              <w:tabs defTabSz="720">
                <w:tab w:val="left" w:pos="2775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муниципальный </w:t>
            </w:r>
            <w:r>
              <w:rPr>
                <w:spacing w:val="-1"/>
                <w:sz w:val="28"/>
              </w:rPr>
              <w:t>жилищный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контроль;</w:t>
            </w:r>
            <w:r>
              <w:rPr>
                <w:sz w:val="28"/>
              </w:rPr>
            </w:r>
          </w:p>
        </w:tc>
        <w:tc>
          <w:tcPr>
            <w:tcW w:w="4265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6" w:space="0" w:color="000000" tmln="15, 20, 20, 0, 0"/>
              <w:bottom w:val="single" w:sz="4" w:space="0" w:color="000000" tmln="10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 w:right="90"/>
              <w:spacing/>
              <w:jc w:val="both"/>
              <w:tabs defTabSz="720">
                <w:tab w:val="left" w:pos="2476" w:leader="none"/>
                <w:tab w:val="left" w:pos="2870" w:leader="none"/>
                <w:tab w:val="left" w:pos="3629" w:leader="none"/>
              </w:tabs>
              <w:rPr>
                <w:sz w:val="28"/>
              </w:rPr>
            </w:pPr>
            <w:r>
              <w:rPr>
                <w:sz w:val="28"/>
              </w:rPr>
              <w:t>ведущий специалист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Леонидовского 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сельсовета.</w:t>
            </w: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1373" w:hRule="atLeast"/>
        </w:trPr>
        <w:tc>
          <w:tcPr>
            <w:tcW w:w="105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2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94"/>
              <w:spacing/>
              <w:jc w:val="both"/>
              <w:tabs defTabSz="720">
                <w:tab w:val="left" w:pos="2114" w:leader="none"/>
              </w:tabs>
              <w:rPr>
                <w:sz w:val="28"/>
              </w:rPr>
            </w:pPr>
            <w:r>
              <w:rPr>
                <w:spacing w:val="-1"/>
                <w:sz w:val="28"/>
              </w:rPr>
              <w:t>муниципального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контроля за соблюдением правил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благоустройства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поселения.</w:t>
            </w:r>
            <w:r>
              <w:rPr>
                <w:sz w:val="28"/>
              </w:rPr>
            </w:r>
          </w:p>
        </w:tc>
        <w:tc>
          <w:tcPr>
            <w:tcW w:w="4265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 w:right="90"/>
              <w:spacing/>
              <w:jc w:val="both"/>
              <w:tabs defTabSz="720">
                <w:tab w:val="left" w:pos="2476" w:leader="none"/>
                <w:tab w:val="left" w:pos="2870" w:leader="none"/>
                <w:tab w:val="left" w:pos="3629" w:leader="none"/>
              </w:tabs>
              <w:rPr>
                <w:sz w:val="28"/>
              </w:rPr>
            </w:pPr>
            <w:r>
              <w:rPr>
                <w:sz w:val="28"/>
              </w:rPr>
              <w:t>ведущий специалист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Леонидовского 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сельсовета.</w:t>
            </w:r>
            <w:r>
              <w:rPr>
                <w:sz w:val="28"/>
              </w:rPr>
            </w:r>
          </w:p>
        </w:tc>
      </w:tr>
    </w:tbl>
    <w:p>
      <w:pPr>
        <w:pStyle w:val="para1"/>
        <w:ind w:left="0" w:firstLine="0"/>
        <w:spacing w:before="4"/>
        <w:jc w:val="left"/>
        <w:rPr>
          <w:sz w:val="19"/>
        </w:rPr>
      </w:pPr>
      <w:r>
        <w:rPr>
          <w:sz w:val="19"/>
        </w:rPr>
      </w:r>
    </w:p>
    <w:p>
      <w:pPr>
        <w:pStyle w:val="para4"/>
        <w:ind w:left="0" w:firstLine="680"/>
        <w:spacing w:before="87"/>
        <w:jc w:val="center"/>
        <w:rPr>
          <w:sz w:val="28"/>
        </w:rPr>
      </w:pPr>
      <w:r>
        <w:rPr>
          <w:sz w:val="28"/>
        </w:rPr>
        <w:t>3. 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программы.</w:t>
      </w:r>
      <w:r>
        <w:rPr>
          <w:sz w:val="28"/>
        </w:rPr>
      </w:r>
    </w:p>
    <w:p>
      <w:pPr>
        <w:pStyle w:val="para1"/>
        <w:ind w:left="0" w:firstLine="0"/>
        <w:spacing w:before="10"/>
        <w:jc w:val="left"/>
        <w:rPr>
          <w:sz w:val="27"/>
        </w:rPr>
      </w:pPr>
      <w:r>
        <w:rPr>
          <w:sz w:val="27"/>
        </w:rPr>
      </w:r>
    </w:p>
    <w:p>
      <w:pPr>
        <w:pStyle w:val="para1"/>
        <w:ind w:left="0" w:right="135" w:firstLine="680"/>
      </w:pPr>
      <w:r>
        <w:t>Методика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-56"/>
        </w:rPr>
        <w:t xml:space="preserve"> </w:t>
      </w:r>
      <w:r>
        <w:t>максимальному достижению общественно значимых результатов снижения,</w:t>
      </w:r>
      <w:r>
        <w:rPr>
          <w:spacing w:val="1"/>
        </w:rPr>
        <w:t xml:space="preserve"> </w:t>
      </w:r>
      <w:r>
        <w:t>причиняемого</w:t>
      </w:r>
      <w:r>
        <w:rPr>
          <w:spacing w:val="1"/>
        </w:rPr>
        <w:t xml:space="preserve"> </w:t>
      </w:r>
      <w:r>
        <w:t>подконтрольными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1 к</w:t>
      </w:r>
      <w:r>
        <w:rPr>
          <w:spacing w:val="1"/>
        </w:rPr>
        <w:t xml:space="preserve"> </w:t>
      </w:r>
      <w:r>
        <w:t>настоящей программе.</w:t>
      </w:r>
    </w:p>
    <w:p>
      <w:pPr>
        <w:pStyle w:val="para1"/>
        <w:ind w:left="0" w:firstLine="0"/>
        <w:spacing w:before="3"/>
        <w:jc w:val="left"/>
      </w:pPr>
      <w:r/>
    </w:p>
    <w:p>
      <w:pPr>
        <w:pStyle w:val="para4"/>
        <w:numPr>
          <w:ilvl w:val="0"/>
          <w:numId w:val="4"/>
        </w:numPr>
        <w:ind w:left="679" w:right="131" w:firstLine="710"/>
        <w:spacing w:before="1"/>
        <w:jc w:val="center"/>
        <w:tabs defTabSz="720">
          <w:tab w:val="left" w:pos="1890" w:leader="none"/>
        </w:tabs>
        <w:rPr>
          <w:sz w:val="28"/>
        </w:rPr>
      </w:pPr>
      <w:r>
        <w:rPr>
          <w:sz w:val="28"/>
        </w:rPr>
        <w:t>Отчетные</w:t>
      </w:r>
      <w:r>
        <w:rPr>
          <w:spacing w:val="4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021</w:t>
      </w:r>
      <w:r>
        <w:rPr>
          <w:spacing w:val="3"/>
          <w:sz w:val="28"/>
        </w:rPr>
        <w:t xml:space="preserve"> </w:t>
      </w:r>
      <w:r>
        <w:rPr>
          <w:sz w:val="28"/>
        </w:rPr>
        <w:t>год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плановый</w:t>
      </w:r>
      <w:r>
        <w:rPr>
          <w:spacing w:val="-56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2"/>
          <w:sz w:val="28"/>
        </w:rPr>
        <w:t xml:space="preserve"> </w:t>
      </w:r>
      <w:r>
        <w:rPr>
          <w:sz w:val="28"/>
        </w:rPr>
        <w:t>2022 и 2023</w:t>
      </w:r>
      <w:r>
        <w:rPr>
          <w:spacing w:val="1"/>
          <w:sz w:val="28"/>
        </w:rPr>
        <w:t xml:space="preserve"> </w:t>
      </w:r>
      <w:r>
        <w:rPr>
          <w:sz w:val="28"/>
        </w:rPr>
        <w:t>годов</w:t>
      </w:r>
      <w:r>
        <w:rPr>
          <w:sz w:val="28"/>
        </w:rPr>
      </w:r>
    </w:p>
    <w:p>
      <w:pPr>
        <w:pStyle w:val="para1"/>
        <w:ind w:left="0" w:firstLine="0"/>
        <w:spacing w:before="10"/>
        <w:jc w:val="left"/>
        <w:rPr>
          <w:sz w:val="27"/>
        </w:rPr>
      </w:pPr>
      <w:r>
        <w:rPr>
          <w:sz w:val="27"/>
        </w:rPr>
      </w:r>
    </w:p>
    <w:p>
      <w:pPr>
        <w:pStyle w:val="para1"/>
        <w:ind w:left="0" w:right="137" w:firstLine="737"/>
        <w:spacing w:after="6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 требований, установленных муниципальными нормативными</w:t>
      </w:r>
      <w:r>
        <w:rPr>
          <w:spacing w:val="1"/>
        </w:rPr>
        <w:t xml:space="preserve"> </w:t>
      </w:r>
      <w:r>
        <w:t>правовыми актами. И мероприятий по контролю устанавливаются отчетные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на 2021</w:t>
      </w:r>
      <w:r>
        <w:rPr>
          <w:spacing w:val="-1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плановый</w:t>
      </w:r>
      <w:r>
        <w:rPr>
          <w:spacing w:val="4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2022 и</w:t>
      </w:r>
      <w:r>
        <w:rPr>
          <w:spacing w:val="-1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годов:</w:t>
      </w:r>
    </w:p>
    <w:p>
      <w:pPr>
        <w:pStyle w:val="para1"/>
        <w:ind w:left="0" w:right="137" w:firstLine="0"/>
        <w:spacing w:after="6"/>
      </w:pPr>
      <w:r/>
    </w:p>
    <w:tbl>
      <w:tblPr>
        <w:tblStyle w:val="TableNormal"/>
        <w:name w:val="Таблица3"/>
        <w:tabOrder w:val="0"/>
        <w:jc w:val="left"/>
        <w:tblInd w:w="118" w:type="dxa"/>
        <w:tblW w:w="9557" w:type="dxa"/>
        <w:tblLook w:val="0600" w:firstRow="0" w:lastRow="0" w:firstColumn="0" w:lastColumn="0" w:noHBand="1" w:noVBand="1"/>
      </w:tblPr>
      <w:tblGrid>
        <w:gridCol w:w="660"/>
        <w:gridCol w:w="2177"/>
        <w:gridCol w:w="2065"/>
        <w:gridCol w:w="1661"/>
        <w:gridCol w:w="1544"/>
        <w:gridCol w:w="1450"/>
      </w:tblGrid>
      <w:tr>
        <w:trPr>
          <w:tblHeader w:val="0"/>
          <w:cantSplit w:val="0"/>
          <w:trHeight w:val="1017" w:hRule="atLeast"/>
        </w:trPr>
        <w:tc>
          <w:tcPr>
            <w:tcW w:w="66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0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para5"/>
              <w:ind w:left="110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17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0" w:right="53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Наименование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показателя</w:t>
            </w:r>
            <w:r>
              <w:rPr>
                <w:sz w:val="24"/>
                <w:szCs w:val="24"/>
              </w:rPr>
            </w:r>
          </w:p>
        </w:tc>
        <w:tc>
          <w:tcPr>
            <w:tcW w:w="2065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6" w:right="102"/>
              <w:tabs defTabSz="720">
                <w:tab w:val="left" w:pos="153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Методика </w:t>
            </w:r>
            <w:r>
              <w:rPr>
                <w:spacing w:val="-2"/>
                <w:sz w:val="24"/>
                <w:szCs w:val="24"/>
              </w:rPr>
              <w:t>расчета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показателя</w:t>
            </w:r>
            <w:r>
              <w:rPr>
                <w:sz w:val="24"/>
                <w:szCs w:val="24"/>
              </w:rPr>
            </w:r>
          </w:p>
        </w:tc>
        <w:tc>
          <w:tcPr>
            <w:tcW w:w="1661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емый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показатель на 2021 год, %</w:t>
            </w:r>
            <w:r>
              <w:rPr>
                <w:sz w:val="24"/>
                <w:szCs w:val="24"/>
              </w:rPr>
            </w:r>
          </w:p>
        </w:tc>
        <w:tc>
          <w:tcPr>
            <w:tcW w:w="154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емый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показатель на 2022 год, %</w:t>
            </w:r>
            <w:r>
              <w:rPr>
                <w:sz w:val="24"/>
                <w:szCs w:val="24"/>
              </w:rPr>
            </w:r>
          </w:p>
        </w:tc>
        <w:tc>
          <w:tcPr>
            <w:tcW w:w="145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</w:t>
            </w:r>
          </w:p>
          <w:p>
            <w:pPr>
              <w:pStyle w:val="para5"/>
              <w:ind w:right="217"/>
              <w:spacing w:before="10" w:line="330" w:lineRule="atLeast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емый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показатель на 2023 год. %</w:t>
            </w:r>
            <w:r>
              <w:rPr>
                <w:spacing w:val="-1"/>
                <w:sz w:val="24"/>
                <w:szCs w:val="24"/>
              </w:rPr>
            </w:r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10"/>
          <w:pgMar w:left="1474" w:top="1120" w:right="720" w:bottom="280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tbl>
      <w:tblPr>
        <w:tblStyle w:val="TableNormal"/>
        <w:name w:val="Таблица4"/>
        <w:tabOrder w:val="0"/>
        <w:jc w:val="left"/>
        <w:tblInd w:w="118" w:type="dxa"/>
        <w:tblW w:w="9890" w:type="dxa"/>
        <w:tblLook w:val="0600" w:firstRow="0" w:lastRow="0" w:firstColumn="0" w:lastColumn="0" w:noHBand="1" w:noVBand="1"/>
      </w:tblPr>
      <w:tblGrid>
        <w:gridCol w:w="994"/>
        <w:gridCol w:w="2410"/>
        <w:gridCol w:w="2549"/>
        <w:gridCol w:w="1277"/>
        <w:gridCol w:w="1277"/>
        <w:gridCol w:w="1383"/>
      </w:tblGrid>
      <w:tr>
        <w:trPr>
          <w:tblHeader w:val="0"/>
          <w:cantSplit w:val="0"/>
          <w:trHeight w:val="3542" w:hRule="atLeast"/>
        </w:trPr>
        <w:tc>
          <w:tcPr>
            <w:tcW w:w="99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0"/>
              <w:spacing w:line="310" w:lineRule="exac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мероприяти </w:t>
            </w:r>
            <w:r>
              <w:rPr>
                <w:spacing w:val="-3"/>
                <w:sz w:val="24"/>
                <w:szCs w:val="24"/>
              </w:rPr>
              <w:t>по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профилактике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нарушений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обязательных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установленных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муниципальными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правовыми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актами</w:t>
            </w:r>
          </w:p>
        </w:tc>
        <w:tc>
          <w:tcPr>
            <w:tcW w:w="254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6"/>
              <w:spacing w:line="3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Ф/П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где:</w:t>
            </w:r>
          </w:p>
          <w:p>
            <w:pPr>
              <w:pStyle w:val="para5"/>
              <w:ind w:left="106" w:right="97"/>
              <w:tabs defTabSz="720">
                <w:tab w:val="left" w:pos="927" w:leader="none"/>
                <w:tab w:val="left" w:pos="23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 (план) </w:t>
            </w:r>
            <w:r>
              <w:rPr>
                <w:spacing w:val="-4"/>
                <w:sz w:val="24"/>
                <w:szCs w:val="24"/>
              </w:rPr>
              <w:t>–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количество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профилактических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предусмотренных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Программой;</w:t>
            </w:r>
          </w:p>
          <w:p>
            <w:pPr>
              <w:pStyle w:val="para5"/>
              <w:ind w:left="106" w:right="97"/>
              <w:tabs defTabSz="720">
                <w:tab w:val="left" w:pos="941" w:leader="none"/>
                <w:tab w:val="left" w:pos="23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 (факт) </w:t>
            </w:r>
            <w:r>
              <w:rPr>
                <w:spacing w:val="-4"/>
                <w:sz w:val="24"/>
                <w:szCs w:val="24"/>
              </w:rPr>
              <w:t>–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количество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фактически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реализованных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предусмотренных</w:t>
            </w:r>
          </w:p>
          <w:p>
            <w:pPr>
              <w:pStyle w:val="para5"/>
              <w:ind w:left="106"/>
              <w:spacing w:before="1" w:line="31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Программой</w:t>
            </w:r>
          </w:p>
        </w:tc>
        <w:tc>
          <w:tcPr>
            <w:tcW w:w="127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/>
              <w:spacing w:line="3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27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3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>
        <w:trPr>
          <w:tblHeader w:val="0"/>
          <w:cantSplit w:val="0"/>
          <w:trHeight w:val="4285" w:hRule="atLeast"/>
        </w:trPr>
        <w:tc>
          <w:tcPr>
            <w:tcW w:w="99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0"/>
              <w:spacing w:line="310" w:lineRule="exac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0" w:right="98"/>
              <w:tabs defTabSz="720">
                <w:tab w:val="left" w:pos="20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контролю,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по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которых выявлены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нарушения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обязательных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установленных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муниципальными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правовыми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актами</w:t>
            </w:r>
          </w:p>
        </w:tc>
        <w:tc>
          <w:tcPr>
            <w:tcW w:w="254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6" w:right="98"/>
              <w:tabs defTabSz="720">
                <w:tab w:val="left" w:pos="792" w:leader="none"/>
                <w:tab w:val="left" w:pos="1095" w:leader="none"/>
                <w:tab w:val="left" w:pos="2144" w:leader="none"/>
              </w:tabs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К</w:t>
            </w:r>
            <w:r>
              <w:rPr>
                <w:w w:val="95"/>
                <w:sz w:val="24"/>
                <w:szCs w:val="24"/>
                <w:vertAlign w:val="subscript"/>
              </w:rPr>
              <w:t>2</w:t>
            </w:r>
            <w:r>
              <w:rPr>
                <w:w w:val="95"/>
                <w:sz w:val="24"/>
                <w:szCs w:val="24"/>
              </w:rPr>
              <w:t xml:space="preserve"> /К</w:t>
            </w:r>
            <w:r>
              <w:rPr>
                <w:w w:val="95"/>
                <w:sz w:val="24"/>
                <w:szCs w:val="24"/>
                <w:vertAlign w:val="subscript"/>
              </w:rPr>
              <w:t>1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х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100,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где:</w:t>
            </w:r>
            <w:r>
              <w:rPr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2"/>
                <w:sz w:val="24"/>
                <w:szCs w:val="24"/>
              </w:rPr>
              <w:t>количество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мероприятий по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контролю;</w:t>
            </w:r>
          </w:p>
          <w:p>
            <w:pPr>
              <w:pStyle w:val="para5"/>
              <w:ind w:left="106" w:right="98"/>
              <w:tabs defTabSz="720">
                <w:tab w:val="left" w:pos="835" w:leader="none"/>
                <w:tab w:val="left" w:pos="214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-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количество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мероприятий по</w:t>
            </w:r>
          </w:p>
          <w:p>
            <w:pPr>
              <w:pStyle w:val="para5"/>
              <w:ind w:left="106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контролю, </w:t>
            </w:r>
            <w:r>
              <w:rPr>
                <w:spacing w:val="-3"/>
                <w:sz w:val="24"/>
                <w:szCs w:val="24"/>
              </w:rPr>
              <w:t>по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выявлены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нарушения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обязательных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установленных</w:t>
            </w:r>
          </w:p>
          <w:p>
            <w:pPr>
              <w:pStyle w:val="para5"/>
              <w:ind w:left="106" w:right="197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правовыми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актами</w:t>
            </w:r>
          </w:p>
        </w:tc>
        <w:tc>
          <w:tcPr>
            <w:tcW w:w="127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более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60%</w:t>
            </w:r>
          </w:p>
        </w:tc>
        <w:tc>
          <w:tcPr>
            <w:tcW w:w="127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1"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более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60 %</w:t>
            </w:r>
          </w:p>
        </w:tc>
        <w:tc>
          <w:tcPr>
            <w:tcW w:w="13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226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60 %</w:t>
            </w:r>
          </w:p>
        </w:tc>
      </w:tr>
    </w:tbl>
    <w:p>
      <w:pPr>
        <w:pStyle w:val="para1"/>
        <w:ind w:left="0" w:firstLine="0"/>
        <w:spacing w:before="4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814" w:firstLine="0"/>
        <w:spacing w:before="87"/>
        <w:jc w:val="left"/>
      </w:pPr>
      <w:r>
        <w:t>Раздел</w:t>
      </w:r>
      <w:r>
        <w:rPr>
          <w:spacing w:val="-2"/>
        </w:rPr>
        <w:t xml:space="preserve"> </w:t>
      </w:r>
      <w:r>
        <w:t>II.</w:t>
      </w:r>
      <w:r>
        <w:rPr>
          <w:spacing w:val="-1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нарушений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год</w:t>
      </w:r>
    </w:p>
    <w:p>
      <w:pPr>
        <w:pStyle w:val="para1"/>
        <w:ind w:left="0" w:firstLine="0"/>
        <w:spacing w:before="11"/>
        <w:jc w:val="left"/>
        <w:rPr>
          <w:sz w:val="27"/>
        </w:rPr>
      </w:pPr>
      <w:r>
        <w:rPr>
          <w:sz w:val="27"/>
        </w:rPr>
      </w:r>
    </w:p>
    <w:p>
      <w:pPr>
        <w:pStyle w:val="para1"/>
        <w:ind w:right="137"/>
        <w:spacing w:line="242" w:lineRule="auto"/>
      </w:pPr>
      <w:r>
        <w:t>Мероприятия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мер,</w:t>
      </w:r>
      <w:r>
        <w:rPr>
          <w:spacing w:val="1"/>
        </w:rPr>
        <w:t xml:space="preserve"> </w:t>
      </w:r>
      <w:r>
        <w:t>направленных на достижение целей и решение основных задач настоящей</w:t>
      </w:r>
      <w:r>
        <w:rPr>
          <w:spacing w:val="1"/>
        </w:rPr>
        <w:t xml:space="preserve"> </w:t>
      </w:r>
      <w:r>
        <w:t>Программы:</w:t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ind w:left="288"/>
        <w:suppressAutoHyphens/>
        <w:hyphenationLines w:val="0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10"/>
          <w:pgMar w:left="1020" w:top="1120" w:right="720" w:bottom="280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1"/>
        <w:ind w:left="0" w:firstLine="0"/>
        <w:spacing/>
        <w:jc w:val="left"/>
        <w:rPr>
          <w:sz w:val="20"/>
        </w:rPr>
      </w:pPr>
      <w:r>
        <w:rPr>
          <w:sz w:val="20"/>
        </w:rPr>
      </w:r>
    </w:p>
    <w:p>
      <w:pPr>
        <w:pStyle w:val="para1"/>
        <w:ind w:left="0" w:firstLine="0"/>
        <w:spacing w:before="9"/>
        <w:jc w:val="left"/>
        <w:rPr>
          <w:sz w:val="11"/>
        </w:rPr>
      </w:pPr>
      <w:r>
        <w:rPr>
          <w:sz w:val="11"/>
        </w:rPr>
      </w:r>
    </w:p>
    <w:tbl>
      <w:tblPr>
        <w:tblStyle w:val="TableNormal"/>
        <w:name w:val="Таблица13"/>
        <w:tabOrder w:val="0"/>
        <w:jc w:val="left"/>
        <w:tblInd w:w="0" w:type="dxa"/>
        <w:tblW w:w="15420" w:type="dxa"/>
        <w:tblLook w:val="0600" w:firstRow="0" w:lastRow="0" w:firstColumn="0" w:lastColumn="0" w:noHBand="1" w:noVBand="1"/>
      </w:tblPr>
      <w:tblGrid>
        <w:gridCol w:w="638"/>
        <w:gridCol w:w="6904"/>
        <w:gridCol w:w="3019"/>
        <w:gridCol w:w="2176"/>
        <w:gridCol w:w="2683"/>
      </w:tblGrid>
      <w:tr>
        <w:trPr>
          <w:tblHeader w:val="0"/>
          <w:cantSplit w:val="0"/>
          <w:trHeight w:val="1291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218" w:right="176" w:hanging="106"/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п/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2" w:right="85" w:hanging="10"/>
              <w:spacing/>
              <w:jc w:val="both"/>
              <w:tabs defTabSz="720">
                <w:tab w:val="left" w:pos="3499" w:leader="none"/>
              </w:tabs>
              <w:rPr>
                <w:sz w:val="28"/>
              </w:rPr>
            </w:pPr>
            <w:r>
              <w:rPr>
                <w:sz w:val="28"/>
              </w:rPr>
              <w:t>Наименование мероприятия по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para5"/>
              <w:ind w:left="118" w:right="204"/>
              <w:rPr>
                <w:sz w:val="28"/>
              </w:rPr>
            </w:pPr>
            <w:r>
              <w:rPr>
                <w:sz w:val="28"/>
              </w:rPr>
              <w:t>(периодичность)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проведени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-14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4" w:right="-2040" w:hanging="10"/>
              <w:rPr>
                <w:spacing w:val="-56"/>
                <w:sz w:val="28"/>
              </w:rPr>
            </w:pPr>
            <w:r>
              <w:rPr>
                <w:spacing w:val="-1"/>
                <w:sz w:val="28"/>
              </w:rPr>
              <w:t>Ответственный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pacing w:val="-56"/>
                <w:sz w:val="28"/>
              </w:rPr>
            </w:r>
          </w:p>
          <w:p>
            <w:pPr>
              <w:pStyle w:val="para5"/>
              <w:ind w:left="124" w:right="-2040" w:hanging="10"/>
              <w:rPr>
                <w:sz w:val="28"/>
              </w:rPr>
            </w:pPr>
            <w:r>
              <w:rPr>
                <w:sz w:val="28"/>
              </w:rPr>
              <w:t>исполнитель</w:t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9" w:right="-19" w:hanging="10"/>
              <w:spacing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Ожидаемые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>
            <w:pPr>
              <w:pStyle w:val="para5"/>
              <w:ind w:left="119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</w:p>
        </w:tc>
      </w:tr>
      <w:tr>
        <w:trPr>
          <w:tblHeader w:val="0"/>
          <w:cantSplit w:val="0"/>
          <w:trHeight w:val="3640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85"/>
              <w:rPr>
                <w:sz w:val="28"/>
              </w:rPr>
            </w:pPr>
            <w:r>
              <w:rPr>
                <w:sz w:val="28"/>
              </w:rPr>
              <w:t>Поддержание в актуальном</w:t>
            </w:r>
            <w:r>
              <w:rPr>
                <w:spacing w:val="-56"/>
                <w:sz w:val="28"/>
              </w:rPr>
              <w:t xml:space="preserve">   </w:t>
            </w:r>
            <w:r>
              <w:rPr>
                <w:sz w:val="28"/>
              </w:rPr>
              <w:t>состоянии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каждого вида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муниципального контроля перечней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  <w:tab/>
              <w:t xml:space="preserve"> правовых актов (их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отдельных частей), содержащих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обязательные требования, требования,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установленные муниципальными</w:t>
            </w:r>
            <w:r>
              <w:rPr>
                <w:spacing w:val="-56"/>
                <w:sz w:val="28"/>
              </w:rPr>
              <w:t xml:space="preserve">   </w:t>
            </w:r>
            <w:r>
              <w:rPr>
                <w:sz w:val="28"/>
              </w:rPr>
              <w:t>правовым актами, оценка соблюдения</w:t>
            </w:r>
            <w:r>
              <w:rPr>
                <w:spacing w:val="-56"/>
                <w:sz w:val="28"/>
              </w:rPr>
              <w:t xml:space="preserve">  </w:t>
            </w:r>
            <w:r>
              <w:rPr>
                <w:sz w:val="28"/>
              </w:rPr>
              <w:t>которых является предметом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осуществления муниципального 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администрацией </w:t>
            </w:r>
            <w:r>
              <w:rPr>
                <w:sz w:val="28"/>
              </w:rPr>
              <w:t>муниципального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образования (внесение необходимых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вступлением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силу,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признанием утратившими силу,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изменением правовых актов и иных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документов)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>
            <w:pPr>
              <w:pStyle w:val="para5"/>
              <w:ind w:left="108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необходимости)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12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0"/>
              <w:tabs defTabSz="720">
                <w:tab w:val="left" w:pos="2470" w:leader="none"/>
              </w:tabs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информированности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</w:t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требованиях</w:t>
            </w:r>
          </w:p>
        </w:tc>
      </w:tr>
      <w:tr>
        <w:trPr>
          <w:tblHeader w:val="0"/>
          <w:cantSplit w:val="0"/>
          <w:trHeight w:val="2322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2.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официальном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сайте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  <w:p>
            <w:pPr>
              <w:pStyle w:val="para5"/>
              <w:ind w:left="122" w:right="91"/>
              <w:spacing w:before="5"/>
              <w:rPr>
                <w:sz w:val="28"/>
              </w:rPr>
            </w:pPr>
            <w:r>
              <w:rPr>
                <w:sz w:val="28"/>
              </w:rPr>
              <w:t xml:space="preserve">«Интернет» информации </w:t>
            </w:r>
            <w:r>
              <w:rPr>
                <w:spacing w:val="-3"/>
                <w:sz w:val="28"/>
              </w:rPr>
              <w:t>об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актуализации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актов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частей,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содержащих обязательные требования, оценка соблюдения которых является</w:t>
            </w:r>
          </w:p>
          <w:p>
            <w:pPr>
              <w:pStyle w:val="para5"/>
              <w:ind w:left="122" w:right="88"/>
              <w:spacing w:line="322" w:lineRule="exact"/>
              <w:jc w:val="both"/>
              <w:tabs defTabSz="720">
                <w:tab w:val="left" w:pos="1595" w:leader="none"/>
                <w:tab w:val="left" w:pos="3270" w:leader="none"/>
              </w:tabs>
              <w:rPr>
                <w:sz w:val="28"/>
              </w:rPr>
            </w:pPr>
            <w:r>
              <w:rPr>
                <w:sz w:val="28"/>
              </w:rPr>
              <w:t>предметом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текстов соответствующих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актов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квартал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0"/>
              <w:tabs defTabSz="720">
                <w:tab w:val="left" w:pos="2470" w:leader="none"/>
              </w:tabs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информированности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</w:t>
            </w:r>
            <w:r>
              <w:rPr>
                <w:spacing w:val="-4"/>
                <w:sz w:val="28"/>
              </w:rPr>
              <w:t>о</w:t>
            </w:r>
            <w:r>
              <w:rPr>
                <w:sz w:val="28"/>
              </w:rPr>
              <w:t xml:space="preserve"> действующих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обязательных требованиях</w:t>
            </w:r>
          </w:p>
        </w:tc>
      </w:tr>
      <w:tr>
        <w:trPr>
          <w:tblHeader w:val="0"/>
          <w:cantSplit w:val="0"/>
          <w:trHeight w:val="16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3.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7" w:right="92"/>
              <w:spacing/>
              <w:jc w:val="both"/>
              <w:tabs defTabSz="720">
                <w:tab w:val="left" w:pos="3966" w:leader="none"/>
              </w:tabs>
              <w:rPr>
                <w:sz w:val="28"/>
              </w:rPr>
            </w:pPr>
            <w:r>
              <w:rPr>
                <w:sz w:val="28"/>
              </w:rPr>
              <w:t>Информирование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требований, </w:t>
            </w:r>
            <w:r>
              <w:rPr>
                <w:spacing w:val="-1"/>
                <w:sz w:val="28"/>
              </w:rPr>
              <w:t>требований,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муниципальными правовыми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посредством: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/>
              <w:spacing w:line="315" w:lineRule="exac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0"/>
              <w:tabs defTabSz="720">
                <w:tab w:val="left" w:pos="2470" w:leader="none"/>
              </w:tabs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 xml:space="preserve">3.1. 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2" w:right="93" w:hanging="10"/>
              <w:rPr>
                <w:sz w:val="28"/>
              </w:rPr>
            </w:pPr>
            <w:r>
              <w:rPr>
                <w:sz w:val="28"/>
              </w:rPr>
              <w:t>разработки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опубликования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руководств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соблюдению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>
            <w:pPr>
              <w:pStyle w:val="para5"/>
              <w:ind w:left="108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необходимости)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0"/>
              <w:tabs defTabSz="720">
                <w:tab w:val="left" w:pos="2470" w:leader="none"/>
              </w:tabs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 xml:space="preserve">3.2. 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0" w:right="86"/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разъяснительной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сайте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администрации муниципального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 w:right="482"/>
              <w:rPr>
                <w:sz w:val="28"/>
              </w:rPr>
            </w:pPr>
            <w:r>
              <w:rPr>
                <w:sz w:val="28"/>
              </w:rPr>
              <w:t>постоянно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необходимости)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0"/>
              <w:tabs defTabSz="720">
                <w:tab w:val="left" w:pos="2470" w:leader="none"/>
              </w:tabs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3.3.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2" w:right="92" w:hanging="10"/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устного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консультирования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поступающие</w:t>
            </w:r>
          </w:p>
          <w:p>
            <w:pPr>
              <w:pStyle w:val="para5"/>
              <w:ind w:left="122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письменные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 w:right="482"/>
              <w:rPr>
                <w:sz w:val="28"/>
              </w:rPr>
            </w:pPr>
            <w:r>
              <w:rPr>
                <w:sz w:val="28"/>
              </w:rPr>
              <w:t>постоянно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необходимости)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0"/>
              <w:tabs defTabSz="720">
                <w:tab w:val="left" w:pos="2470" w:leader="none"/>
              </w:tabs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4.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2" w:right="90" w:hanging="10"/>
              <w:spacing/>
              <w:jc w:val="both"/>
              <w:tabs defTabSz="720">
                <w:tab w:val="left" w:pos="3966" w:leader="none"/>
              </w:tabs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требований, требований,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муниципальными</w:t>
            </w:r>
          </w:p>
          <w:p>
            <w:pPr>
              <w:pStyle w:val="para5"/>
              <w:ind w:left="122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правовыми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актами: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 w:right="482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0"/>
              <w:tabs defTabSz="720">
                <w:tab w:val="left" w:pos="2470" w:leader="none"/>
              </w:tabs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 xml:space="preserve">4.1. 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2" w:right="90" w:hanging="10"/>
              <w:spacing/>
              <w:jc w:val="both"/>
              <w:tabs defTabSz="720">
                <w:tab w:val="left" w:pos="2344" w:leader="none"/>
                <w:tab w:val="left" w:pos="2636" w:leader="none"/>
                <w:tab w:val="left" w:pos="3385" w:leader="none"/>
                <w:tab w:val="left" w:pos="4685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Подготовка и </w:t>
            </w:r>
            <w:r>
              <w:rPr>
                <w:spacing w:val="-1"/>
                <w:sz w:val="28"/>
              </w:rPr>
              <w:t>распространение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комментариев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 xml:space="preserve">нормативных правовых актов, устанавливающих обязательные требования, </w:t>
            </w:r>
            <w:r>
              <w:rPr>
                <w:spacing w:val="-1"/>
                <w:sz w:val="28"/>
              </w:rPr>
              <w:t>требования,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муниципальными правовыми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актами, внесенных изменениях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>
            <w:pPr>
              <w:pStyle w:val="para5"/>
              <w:ind w:left="108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необходимости)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129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информированности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</w:p>
          <w:p>
            <w:pPr>
              <w:pStyle w:val="para5"/>
              <w:ind w:left="109"/>
              <w:spacing w:line="312" w:lineRule="exact"/>
              <w:tabs defTabSz="720">
                <w:tab w:val="left" w:pos="2327" w:leader="none"/>
              </w:tabs>
              <w:rPr>
                <w:sz w:val="28"/>
              </w:rPr>
            </w:pPr>
            <w:r>
              <w:rPr>
                <w:sz w:val="28"/>
              </w:rPr>
              <w:t>субъектов об 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новых, </w:t>
            </w:r>
            <w:r>
              <w:rPr>
                <w:spacing w:val="-1"/>
                <w:sz w:val="28"/>
              </w:rPr>
              <w:t>изменении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отмене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</w:p>
          <w:p>
            <w:pPr>
              <w:pStyle w:val="para5"/>
              <w:ind w:left="109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требований</w:t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4.2.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2" w:right="89" w:hanging="10"/>
              <w:spacing/>
              <w:jc w:val="both"/>
              <w:tabs defTabSz="720">
                <w:tab w:val="left" w:pos="3774" w:leader="none"/>
              </w:tabs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проведении необходимых организационных, т</w:t>
            </w:r>
            <w:r>
              <w:rPr>
                <w:spacing w:val="-1"/>
                <w:sz w:val="28"/>
              </w:rPr>
              <w:t>ехнических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мероприятий,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направленных на внедрение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требований, требований,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муниципальными правовыми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>
            <w:pPr>
              <w:pStyle w:val="para5"/>
              <w:ind w:left="108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необходимости)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0"/>
              <w:tabs defTabSz="720">
                <w:tab w:val="left" w:pos="2470" w:leader="none"/>
              </w:tabs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5.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90" w:firstLine="28"/>
              <w:spacing/>
              <w:jc w:val="both"/>
              <w:tabs defTabSz="720">
                <w:tab w:val="left" w:pos="3285" w:leader="none"/>
              </w:tabs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муниципального контроля и размещение на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официальном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«Интернет»,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встречающихся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установленных муниципальными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правовыми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приниматься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юридическими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лицами, индивидуальными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недопущения таких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z w:val="28"/>
              </w:rPr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8" w:right="236"/>
              <w:rPr>
                <w:sz w:val="28"/>
              </w:rPr>
            </w:pPr>
            <w:r>
              <w:rPr>
                <w:sz w:val="28"/>
              </w:rPr>
              <w:t>Декабрь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2021 года,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декабрь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2022 года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522" w:firstLine="33"/>
              <w:rPr>
                <w:sz w:val="28"/>
              </w:rPr>
            </w:pPr>
            <w:r>
              <w:rPr>
                <w:spacing w:val="-1"/>
                <w:sz w:val="28"/>
              </w:rPr>
              <w:t>Предотвращение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6.</w:t>
            </w:r>
          </w:p>
        </w:tc>
        <w:tc>
          <w:tcPr>
            <w:tcW w:w="6904" w:type="dxa"/>
            <w:shd w:val="none"/>
            <w:tcMar>
              <w:top w:w="0" w:type="dxa"/>
              <w:left w:w="145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0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Создание подраздела для опубликования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мероприятий по профилактике нарушений,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Январь 2021 года, январь 2022 года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Повышение информированности подконтрольных субъектов</w:t>
            </w:r>
          </w:p>
        </w:tc>
      </w:tr>
      <w:tr>
        <w:trPr>
          <w:tblHeader w:val="0"/>
          <w:cantSplit w:val="0"/>
          <w:trHeight w:val="1006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7.</w:t>
            </w:r>
          </w:p>
        </w:tc>
        <w:tc>
          <w:tcPr>
            <w:tcW w:w="690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91"/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7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Ежегодно,</w:t>
            </w:r>
          </w:p>
          <w:p>
            <w:pPr>
              <w:pStyle w:val="para5"/>
              <w:ind w:left="108" w:firstLine="1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позднее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апреля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следующего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отчетным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Доклад об</w:t>
            </w:r>
          </w:p>
          <w:p>
            <w:pPr>
              <w:pStyle w:val="para5"/>
              <w:ind w:left="109" w:right="90"/>
              <w:tabs defTabSz="720">
                <w:tab w:val="left" w:pos="2373" w:leader="none"/>
                <w:tab w:val="left" w:pos="246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эффективности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результативности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мероприятий </w:t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отчетный (прошедший)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</w:tr>
      <w:tr>
        <w:trPr>
          <w:tblHeader w:val="0"/>
          <w:cantSplit w:val="0"/>
          <w:trHeight w:val="1934" w:hRule="atLeast"/>
        </w:trPr>
        <w:tc>
          <w:tcPr>
            <w:tcW w:w="63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8.</w:t>
            </w:r>
          </w:p>
        </w:tc>
        <w:tc>
          <w:tcPr>
            <w:tcW w:w="6904" w:type="dxa"/>
            <w:shd w:val="none"/>
            <w:tcMar>
              <w:top w:w="0" w:type="dxa"/>
              <w:left w:w="88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90"/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Разработка и утверждение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юридическими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 xml:space="preserve">лицами и </w:t>
            </w:r>
            <w:r>
              <w:rPr>
                <w:spacing w:val="-1"/>
                <w:sz w:val="28"/>
              </w:rPr>
              <w:t>индивидуальными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предпринимателями обязательных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требований,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муниципальными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правовыми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актами,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2021 год и на плановый период 2022-2023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301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До 20 декабря 2021 года</w:t>
            </w:r>
          </w:p>
        </w:tc>
        <w:tc>
          <w:tcPr>
            <w:tcW w:w="217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68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09" w:right="922"/>
              <w:spacing w:line="320" w:lineRule="atLeast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para1"/>
        <w:ind w:left="0" w:firstLine="0"/>
        <w:spacing w:before="9"/>
        <w:jc w:val="left"/>
        <w:rPr>
          <w:sz w:val="19"/>
        </w:rPr>
      </w:pPr>
      <w:r>
        <w:rPr>
          <w:sz w:val="19"/>
        </w:rPr>
      </w:r>
    </w:p>
    <w:p>
      <w:pPr>
        <w:pStyle w:val="para1"/>
        <w:ind w:left="3345" w:right="2933" w:firstLine="0"/>
        <w:spacing w:before="87"/>
        <w:jc w:val="center"/>
      </w:pPr>
      <w:r>
        <w:t>Проект</w:t>
      </w:r>
      <w:r>
        <w:rPr>
          <w:spacing w:val="-6"/>
        </w:rPr>
        <w:t xml:space="preserve"> </w:t>
      </w:r>
      <w:r>
        <w:t>плана</w:t>
      </w:r>
    </w:p>
    <w:p>
      <w:pPr>
        <w:pStyle w:val="para1"/>
        <w:ind w:left="3348" w:right="2933" w:firstLine="0"/>
        <w:spacing/>
        <w:jc w:val="center"/>
      </w:pP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плановый</w:t>
      </w:r>
      <w:r>
        <w:rPr>
          <w:spacing w:val="-4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2022-2023</w:t>
      </w:r>
      <w:r>
        <w:rPr>
          <w:spacing w:val="-4"/>
        </w:rPr>
        <w:t xml:space="preserve"> </w:t>
      </w:r>
      <w:r>
        <w:t>гг.</w:t>
      </w:r>
    </w:p>
    <w:p>
      <w:pPr>
        <w:pStyle w:val="para1"/>
        <w:ind w:left="0" w:firstLine="0"/>
        <w:spacing w:before="11"/>
        <w:jc w:val="left"/>
      </w:pPr>
      <w:r/>
    </w:p>
    <w:tbl>
      <w:tblPr>
        <w:tblStyle w:val="TableNormal"/>
        <w:name w:val="Таблица9"/>
        <w:tabOrder w:val="0"/>
        <w:jc w:val="left"/>
        <w:tblInd w:w="115" w:type="dxa"/>
        <w:tblW w:w="15332" w:type="dxa"/>
        <w:tblLook w:val="0600" w:firstRow="0" w:lastRow="0" w:firstColumn="0" w:lastColumn="0" w:noHBand="1" w:noVBand="1"/>
      </w:tblPr>
      <w:tblGrid>
        <w:gridCol w:w="768"/>
        <w:gridCol w:w="6637"/>
        <w:gridCol w:w="3024"/>
        <w:gridCol w:w="2180"/>
        <w:gridCol w:w="2723"/>
      </w:tblGrid>
      <w:tr>
        <w:trPr>
          <w:tblHeader w:val="0"/>
          <w:cantSplit w:val="0"/>
          <w:trHeight w:val="1286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right="246" w:firstLine="14"/>
              <w:spacing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п/п</w:t>
            </w:r>
            <w:r>
              <w:rPr>
                <w:sz w:val="28"/>
              </w:rPr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2" w:right="95" w:hanging="10"/>
              <w:rPr>
                <w:sz w:val="28"/>
              </w:rPr>
            </w:pPr>
            <w:r>
              <w:rPr>
                <w:sz w:val="28"/>
              </w:rPr>
              <w:t>Наименование мероприятия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1"/>
                <w:sz w:val="28"/>
              </w:rPr>
              <w:t>профилактике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нарушений обязательных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para5"/>
              <w:ind w:left="20" w:right="106"/>
              <w:rPr>
                <w:sz w:val="28"/>
              </w:rPr>
            </w:pPr>
            <w:r>
              <w:rPr>
                <w:sz w:val="28"/>
              </w:rPr>
              <w:t>(периодичность)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проведени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1" w:right="202" w:hanging="10"/>
              <w:rPr>
                <w:sz w:val="28"/>
              </w:rPr>
            </w:pPr>
            <w:r>
              <w:rPr>
                <w:spacing w:val="-1"/>
                <w:sz w:val="28"/>
              </w:rPr>
              <w:t>Ответственный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исполнитель</w:t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21" w:right="1016" w:hanging="10"/>
              <w:rPr>
                <w:sz w:val="28"/>
              </w:rPr>
            </w:pPr>
            <w:r>
              <w:rPr>
                <w:w w:val="95"/>
                <w:sz w:val="28"/>
              </w:rPr>
              <w:t>Ожидаемые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>
            <w:pPr>
              <w:pStyle w:val="para5"/>
              <w:ind w:left="111" w:right="1016" w:firstLine="9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мероприятий</w:t>
            </w:r>
            <w:r>
              <w:rPr>
                <w:sz w:val="28"/>
              </w:rPr>
            </w:r>
          </w:p>
        </w:tc>
      </w:tr>
      <w:tr>
        <w:trPr>
          <w:tblHeader w:val="0"/>
          <w:cantSplit w:val="0"/>
          <w:trHeight w:val="751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6"/>
              <w:spacing w:before="48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8" w:hanging="53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Актуализация размещенных на </w:t>
            </w:r>
            <w:r>
              <w:rPr>
                <w:spacing w:val="-1"/>
                <w:sz w:val="28"/>
              </w:rPr>
              <w:t>официальном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 xml:space="preserve">сайте администрации </w:t>
            </w:r>
            <w:r>
              <w:rPr>
                <w:spacing w:val="-1"/>
                <w:sz w:val="28"/>
              </w:rPr>
              <w:t>муниципального</w:t>
            </w:r>
            <w:r>
              <w:rPr>
                <w:sz w:val="28"/>
              </w:rPr>
              <w:t xml:space="preserve">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 перечней нормативных правовых актов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(их отдельных частей), содержащих обязательные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муниципальными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администрацией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" w:right="-15" w:hanging="53"/>
              <w:spacing w:before="48"/>
              <w:tabs defTabSz="720">
                <w:tab w:val="left" w:pos="2545" w:leader="none"/>
              </w:tabs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случае отмены действующих или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 нормативных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правовых актов,</w:t>
            </w:r>
          </w:p>
          <w:p>
            <w:pPr>
              <w:pStyle w:val="para5"/>
              <w:ind w:left="11" w:right="-15"/>
              <w:spacing/>
              <w:jc w:val="both"/>
              <w:tabs defTabSz="720">
                <w:tab w:val="left" w:pos="2842" w:leader="none"/>
              </w:tabs>
              <w:rPr>
                <w:sz w:val="28"/>
              </w:rPr>
            </w:pPr>
            <w:r>
              <w:rPr>
                <w:sz w:val="28"/>
              </w:rPr>
              <w:t>мониторинг НПА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ежемесячно)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8" w:right="186" w:hanging="53"/>
              <w:spacing w:before="48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информированности</w:t>
            </w:r>
            <w:r>
              <w:rPr>
                <w:sz w:val="28"/>
              </w:rPr>
              <w:t xml:space="preserve"> 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</w:t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требованиях</w:t>
            </w:r>
          </w:p>
        </w:tc>
      </w:tr>
      <w:tr>
        <w:trPr>
          <w:tblHeader w:val="0"/>
          <w:cantSplit w:val="0"/>
          <w:trHeight w:val="751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spacing/>
              <w:jc w:val="center"/>
            </w:pPr>
            <w:r>
              <w:t>2.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5" w:hanging="53"/>
              <w:spacing w:before="50"/>
              <w:jc w:val="both"/>
              <w:tabs defTabSz="720">
                <w:tab w:val="left" w:pos="1498" w:leader="none"/>
                <w:tab w:val="left" w:pos="4142" w:leader="none"/>
              </w:tabs>
              <w:rPr>
                <w:sz w:val="28"/>
              </w:rPr>
            </w:pPr>
            <w:r>
              <w:rPr>
                <w:sz w:val="28"/>
              </w:rPr>
              <w:t>Актуализация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официальном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сайте администрации </w:t>
            </w:r>
            <w:r>
              <w:rPr>
                <w:spacing w:val="-1"/>
                <w:sz w:val="28"/>
              </w:rPr>
              <w:t>муниципального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муниципальными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правовыми актами,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муниципального контроля</w:t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" w:right="-15" w:hanging="53"/>
              <w:spacing w:before="50"/>
              <w:jc w:val="both"/>
              <w:tabs defTabSz="720">
                <w:tab w:val="left" w:pos="2544" w:leader="none"/>
              </w:tabs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 отмены</w:t>
            </w:r>
          </w:p>
          <w:p>
            <w:pPr>
              <w:pStyle w:val="para5"/>
              <w:ind w:left="11" w:right="-15"/>
              <w:spacing/>
              <w:jc w:val="both"/>
              <w:tabs defTabSz="720">
                <w:tab w:val="left" w:pos="1835" w:leader="none"/>
                <w:tab w:val="left" w:pos="2722" w:leader="none"/>
              </w:tabs>
              <w:rPr>
                <w:sz w:val="28"/>
              </w:rPr>
            </w:pPr>
            <w:r>
              <w:rPr>
                <w:sz w:val="28"/>
              </w:rPr>
              <w:t>действующих или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 нормативных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правовых актов, мониторинг НПА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ежемесячно)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8" w:right="41" w:hanging="53"/>
              <w:spacing w:before="50"/>
              <w:tabs defTabSz="720">
                <w:tab w:val="left" w:pos="2525" w:leader="none"/>
              </w:tabs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</w:t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требованиях</w:t>
            </w:r>
          </w:p>
        </w:tc>
      </w:tr>
      <w:tr>
        <w:trPr>
          <w:tblHeader w:val="0"/>
          <w:cantSplit w:val="0"/>
          <w:trHeight w:val="2359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3.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5" w:hanging="53"/>
              <w:spacing w:before="46"/>
              <w:jc w:val="both"/>
              <w:tabs defTabSz="720">
                <w:tab w:val="left" w:pos="1498" w:leader="none"/>
                <w:tab w:val="left" w:pos="414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размещенных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7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официальном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сайте администрации </w:t>
            </w:r>
            <w:r>
              <w:rPr>
                <w:spacing w:val="-1"/>
                <w:sz w:val="28"/>
                <w:szCs w:val="28"/>
              </w:rPr>
              <w:t>муниципального</w:t>
            </w:r>
            <w:r>
              <w:rPr>
                <w:spacing w:val="-5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обязательных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требований,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соблюдения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которых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является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предметом</w:t>
            </w:r>
            <w:r>
              <w:rPr>
                <w:spacing w:val="-5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каждому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контроля</w:t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8" w:right="41" w:hanging="53"/>
              <w:spacing w:before="46"/>
              <w:tabs defTabSz="720">
                <w:tab w:val="left" w:pos="2525" w:leader="none"/>
              </w:tabs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</w:t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требованиях</w:t>
            </w:r>
          </w:p>
        </w:tc>
      </w:tr>
      <w:tr>
        <w:trPr>
          <w:tblHeader w:val="0"/>
          <w:cantSplit w:val="0"/>
          <w:trHeight w:val="3235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4.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0" w:hanging="53"/>
              <w:spacing w:before="50"/>
              <w:jc w:val="both"/>
              <w:tabs defTabSz="720">
                <w:tab w:val="left" w:pos="2284" w:leader="none"/>
                <w:tab w:val="left" w:pos="3068" w:leader="none"/>
                <w:tab w:val="left" w:pos="4696" w:leader="none"/>
                <w:tab w:val="left" w:pos="5639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Информирование юридических </w:t>
            </w:r>
            <w:r>
              <w:rPr>
                <w:spacing w:val="-2"/>
                <w:sz w:val="28"/>
              </w:rPr>
              <w:t>лиц,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индивидуальных предпринимателей по вопросам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обязательных требований,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требований,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правовыми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актами,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которых является предметом муниципального контроля,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официальном сайте администрации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(памяток)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обращения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8" w:right="41" w:hanging="53"/>
              <w:spacing w:before="50"/>
              <w:tabs defTabSz="720">
                <w:tab w:val="left" w:pos="2525" w:leader="none"/>
              </w:tabs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</w:t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w w:val="95"/>
                <w:sz w:val="28"/>
              </w:rPr>
              <w:t xml:space="preserve"> обязательных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требованиях</w:t>
            </w:r>
          </w:p>
        </w:tc>
      </w:tr>
      <w:tr>
        <w:trPr>
          <w:tblHeader w:val="0"/>
          <w:cantSplit w:val="0"/>
          <w:trHeight w:val="751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5.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3" w:hanging="53"/>
              <w:spacing w:before="45"/>
              <w:jc w:val="both"/>
              <w:tabs defTabSz="720">
                <w:tab w:val="left" w:pos="2284" w:leader="none"/>
                <w:tab w:val="left" w:pos="4696" w:leader="none"/>
              </w:tabs>
              <w:rPr>
                <w:sz w:val="28"/>
              </w:rPr>
            </w:pPr>
            <w:r>
              <w:rPr>
                <w:sz w:val="28"/>
              </w:rPr>
              <w:t>Проведение разъяснительной работы в средствах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 предпринимателей по вопросам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соблюдения обязательных </w:t>
            </w:r>
            <w:r>
              <w:rPr>
                <w:spacing w:val="-1"/>
                <w:sz w:val="28"/>
              </w:rPr>
              <w:t>требований,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требований,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правовыми актами,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 при согласовании с Главой администрации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8" w:right="41" w:hanging="53"/>
              <w:spacing w:before="45"/>
              <w:tabs defTabSz="720">
                <w:tab w:val="left" w:pos="2525" w:leader="none"/>
              </w:tabs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</w:t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требованиях</w:t>
            </w:r>
          </w:p>
        </w:tc>
      </w:tr>
      <w:tr>
        <w:trPr>
          <w:tblHeader w:val="0"/>
          <w:cantSplit w:val="0"/>
          <w:trHeight w:val="3343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6.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3" w:hanging="53"/>
              <w:spacing w:before="45"/>
              <w:jc w:val="both"/>
              <w:rPr>
                <w:sz w:val="28"/>
              </w:rPr>
            </w:pPr>
            <w:r>
              <w:rPr>
                <w:sz w:val="28"/>
              </w:rPr>
              <w:t>Размещение на официальном сайте администрации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содержании новых нормативных правовых актов,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внесенных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рекомендаций о проведении 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организационных,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внедрение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" w:right="-15" w:hanging="53"/>
              <w:spacing w:before="45"/>
              <w:jc w:val="both"/>
              <w:tabs defTabSz="720">
                <w:tab w:val="left" w:pos="2631" w:leader="none"/>
              </w:tabs>
              <w:rPr>
                <w:sz w:val="28"/>
              </w:rPr>
            </w:pPr>
            <w:r>
              <w:rPr>
                <w:sz w:val="28"/>
              </w:rPr>
              <w:t>Не позднее 2 месяцев с даты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установления новых,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отмене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593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8" w:right="40" w:hanging="53"/>
              <w:spacing w:before="45"/>
              <w:tabs defTabSz="720">
                <w:tab w:val="left" w:pos="2227" w:leader="none"/>
                <w:tab w:val="left" w:pos="2381" w:leader="none"/>
              </w:tabs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</w:t>
            </w:r>
            <w:r>
              <w:rPr>
                <w:spacing w:val="-2"/>
                <w:sz w:val="28"/>
              </w:rPr>
              <w:t>об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 xml:space="preserve">изменении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отмене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</w:tr>
      <w:tr>
        <w:trPr>
          <w:tblHeader w:val="0"/>
          <w:cantSplit w:val="0"/>
          <w:trHeight w:val="751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7.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5" w:hanging="53"/>
              <w:spacing w:before="5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Обобщение практики </w:t>
            </w:r>
            <w:r>
              <w:rPr>
                <w:spacing w:val="-1"/>
                <w:sz w:val="28"/>
              </w:rPr>
              <w:t>осуществления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администрацией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на официальном сайте </w:t>
            </w:r>
            <w:r>
              <w:rPr>
                <w:w w:val="95"/>
                <w:sz w:val="28"/>
              </w:rPr>
              <w:t>администрации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информации, в том числе с указанием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 xml:space="preserve">обязательных требований, </w:t>
            </w:r>
            <w:r>
              <w:rPr>
                <w:spacing w:val="-1"/>
                <w:sz w:val="28"/>
              </w:rPr>
              <w:t>требований,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лицами, индивидуальными предпринимателями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недопущения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z w:val="28"/>
              </w:rPr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сентябрь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8" w:right="665" w:hanging="53"/>
              <w:spacing w:before="50"/>
              <w:rPr>
                <w:sz w:val="28"/>
              </w:rPr>
            </w:pPr>
            <w:r>
              <w:rPr>
                <w:spacing w:val="-1"/>
                <w:sz w:val="28"/>
              </w:rPr>
              <w:t>Предотвращение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 требований</w:t>
            </w:r>
          </w:p>
        </w:tc>
      </w:tr>
      <w:tr>
        <w:trPr>
          <w:tblHeader w:val="0"/>
          <w:cantSplit w:val="0"/>
          <w:trHeight w:val="751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>8.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6" w:hanging="53"/>
              <w:spacing w:before="50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эффективности и </w:t>
            </w:r>
            <w:r>
              <w:rPr>
                <w:w w:val="95"/>
                <w:sz w:val="28"/>
              </w:rPr>
              <w:t>результативности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</w:tc>
        <w:tc>
          <w:tcPr>
            <w:tcW w:w="3024" w:type="dxa"/>
            <w:shd w:val="none"/>
            <w:tcMar>
              <w:top w:w="0" w:type="dxa"/>
              <w:left w:w="66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-42"/>
              <w:spacing w:before="50"/>
              <w:rPr>
                <w:sz w:val="28"/>
              </w:rPr>
            </w:pPr>
            <w:r>
              <w:rPr>
                <w:sz w:val="28"/>
              </w:rPr>
              <w:t>Ежегодно,</w:t>
            </w:r>
          </w:p>
          <w:p>
            <w:pPr>
              <w:pStyle w:val="para5"/>
              <w:ind w:left="11" w:hanging="53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позднее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апреля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следующего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отчетным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6"/>
              <w:spacing w:before="50"/>
              <w:tabs defTabSz="720">
                <w:tab w:val="left" w:pos="239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Доклад об эффективности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результативности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мероприятий </w:t>
            </w:r>
            <w:r>
              <w:rPr>
                <w:spacing w:val="-3"/>
                <w:sz w:val="28"/>
              </w:rPr>
              <w:t>за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отчетный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(прошедший)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</w:tr>
      <w:tr>
        <w:trPr>
          <w:tblHeader w:val="0"/>
          <w:cantSplit w:val="0"/>
          <w:trHeight w:val="751" w:hRule="atLeast"/>
        </w:trPr>
        <w:tc>
          <w:tcPr>
            <w:tcW w:w="76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/>
            <w:r>
              <w:t xml:space="preserve">9. </w:t>
            </w:r>
          </w:p>
        </w:tc>
        <w:tc>
          <w:tcPr>
            <w:tcW w:w="6637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9" w:right="45" w:hanging="53"/>
              <w:spacing w:before="45"/>
              <w:rPr>
                <w:sz w:val="28"/>
              </w:rPr>
            </w:pPr>
            <w:r>
              <w:rPr>
                <w:sz w:val="28"/>
              </w:rPr>
              <w:t xml:space="preserve">Подготовка руководств, разъяснений </w:t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соблюдению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  <w:tc>
          <w:tcPr>
            <w:tcW w:w="3024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180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114" w:right="84"/>
              <w:spacing w:line="257" w:lineRule="auto"/>
              <w:rPr>
                <w:spacing w:val="-1"/>
                <w:sz w:val="28"/>
              </w:rPr>
            </w:pPr>
            <w:r>
              <w:rPr>
                <w:sz w:val="28"/>
              </w:rPr>
              <w:t>ведущий специалист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</w:r>
          </w:p>
        </w:tc>
        <w:tc>
          <w:tcPr>
            <w:tcW w:w="2723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617353344" protected="0"/>
          </w:tcPr>
          <w:p>
            <w:pPr>
              <w:pStyle w:val="para5"/>
              <w:ind w:left="58" w:right="41" w:hanging="53"/>
              <w:spacing w:before="45"/>
              <w:tabs defTabSz="720">
                <w:tab w:val="left" w:pos="2525" w:leader="none"/>
              </w:tabs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z w:val="28"/>
              </w:rPr>
              <w:t>действующих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</w:tr>
    </w:tbl>
    <w:p>
      <w:pPr>
        <w:ind w:left="115"/>
        <w:suppressAutoHyphens/>
        <w:hyphenationLines w:val="0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10" w:w="16840" w:orient="landscape"/>
          <w:pgMar w:left="740" w:top="1100" w:right="540" w:bottom="280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1"/>
        <w:ind w:left="8140" w:right="110" w:firstLine="105"/>
        <w:spacing w:before="67"/>
        <w:jc w:val="right"/>
      </w:pPr>
      <w:r>
        <w:rPr>
          <w:spacing w:val="-1"/>
        </w:rPr>
        <w:t>Приложение</w:t>
      </w:r>
      <w:r>
        <w:rPr>
          <w:spacing w:val="-5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Программе</w:t>
      </w:r>
    </w:p>
    <w:p>
      <w:pPr>
        <w:pStyle w:val="para1"/>
        <w:ind w:left="0" w:firstLine="0"/>
        <w:spacing w:before="4"/>
        <w:jc w:val="left"/>
      </w:pPr>
      <w:r/>
    </w:p>
    <w:p>
      <w:pPr>
        <w:pStyle w:val="para2"/>
        <w:ind w:left="2829" w:hanging="1018"/>
        <w:spacing w:line="245" w:lineRule="auto"/>
      </w:pPr>
      <w:r>
        <w:t>Методика</w:t>
      </w:r>
      <w:r>
        <w:rPr>
          <w:spacing w:val="-7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результативности</w:t>
      </w:r>
      <w:r>
        <w:rPr>
          <w:spacing w:val="-60"/>
        </w:rPr>
        <w:t xml:space="preserve"> </w:t>
      </w:r>
      <w:r>
        <w:t>профилактических</w:t>
      </w:r>
      <w:r>
        <w:rPr>
          <w:spacing w:val="-4"/>
        </w:rPr>
        <w:t xml:space="preserve"> </w:t>
      </w:r>
      <w:r>
        <w:t>мероприятий</w:t>
      </w:r>
    </w:p>
    <w:p>
      <w:pPr>
        <w:pStyle w:val="para1"/>
        <w:ind w:left="0" w:firstLine="0"/>
        <w:spacing w:before="10"/>
        <w:jc w:val="left"/>
        <w:rPr>
          <w:b/>
          <w:sz w:val="26"/>
        </w:rPr>
      </w:pPr>
      <w:r>
        <w:rPr>
          <w:b/>
          <w:sz w:val="26"/>
        </w:rPr>
      </w:r>
    </w:p>
    <w:p>
      <w:pPr>
        <w:pStyle w:val="para1"/>
        <w:ind w:left="116" w:right="120"/>
      </w:pPr>
      <w:r>
        <w:t>К показателям качества профилактической деятельности администрации</w:t>
      </w:r>
      <w:r>
        <w:rPr>
          <w:spacing w:val="1"/>
        </w:rPr>
        <w:t xml:space="preserve"> </w:t>
      </w:r>
      <w:r>
        <w:t>муниципального образования</w:t>
      </w:r>
      <w:r>
        <w:rPr>
          <w:spacing w:val="1"/>
        </w:rPr>
        <w:t xml:space="preserve"> </w:t>
      </w:r>
      <w:r>
        <w:t>относятся</w:t>
      </w:r>
      <w:r>
        <w:rPr>
          <w:spacing w:val="6"/>
        </w:rPr>
        <w:t xml:space="preserve"> </w:t>
      </w:r>
      <w:r>
        <w:t>следующие:</w:t>
      </w:r>
    </w:p>
    <w:p>
      <w:pPr>
        <w:pStyle w:val="para1"/>
        <w:ind w:left="116" w:right="120"/>
        <w:rPr>
          <w:szCs w:val="22"/>
        </w:rPr>
      </w:pPr>
      <w:r>
        <w:t xml:space="preserve">1. </w:t>
      </w:r>
      <w:r>
        <w:rPr>
          <w:szCs w:val="22"/>
        </w:rPr>
        <w:t>Количество</w:t>
      </w:r>
      <w:r>
        <w:rPr>
          <w:spacing w:val="-6"/>
          <w:szCs w:val="22"/>
        </w:rPr>
        <w:t xml:space="preserve"> </w:t>
      </w:r>
      <w:r>
        <w:rPr>
          <w:szCs w:val="22"/>
        </w:rPr>
        <w:t>выданных</w:t>
      </w:r>
      <w:r>
        <w:rPr>
          <w:spacing w:val="-9"/>
          <w:szCs w:val="22"/>
        </w:rPr>
        <w:t xml:space="preserve"> </w:t>
      </w:r>
      <w:r>
        <w:rPr>
          <w:szCs w:val="22"/>
        </w:rPr>
        <w:t>предостережений.</w:t>
      </w:r>
      <w:r>
        <w:rPr>
          <w:szCs w:val="22"/>
        </w:rPr>
      </w:r>
    </w:p>
    <w:p>
      <w:pPr>
        <w:pStyle w:val="para1"/>
        <w:ind w:left="116" w:right="120"/>
        <w:rPr>
          <w:szCs w:val="22"/>
        </w:rPr>
      </w:pPr>
      <w:r>
        <w:rPr>
          <w:szCs w:val="22"/>
        </w:rPr>
        <w:t>2. Количество</w:t>
      </w:r>
      <w:r>
        <w:rPr>
          <w:spacing w:val="1"/>
          <w:szCs w:val="22"/>
        </w:rPr>
        <w:t xml:space="preserve"> </w:t>
      </w:r>
      <w:r>
        <w:rPr>
          <w:szCs w:val="22"/>
        </w:rPr>
        <w:t>субъектов,</w:t>
      </w:r>
      <w:r>
        <w:rPr>
          <w:spacing w:val="1"/>
          <w:szCs w:val="22"/>
        </w:rPr>
        <w:t xml:space="preserve"> </w:t>
      </w:r>
      <w:r>
        <w:rPr>
          <w:szCs w:val="22"/>
        </w:rPr>
        <w:t>которым</w:t>
      </w:r>
      <w:r>
        <w:rPr>
          <w:spacing w:val="1"/>
          <w:szCs w:val="22"/>
        </w:rPr>
        <w:t xml:space="preserve"> </w:t>
      </w:r>
      <w:r>
        <w:rPr>
          <w:szCs w:val="22"/>
        </w:rPr>
        <w:t>выданы</w:t>
      </w:r>
      <w:r>
        <w:rPr>
          <w:spacing w:val="1"/>
          <w:szCs w:val="22"/>
        </w:rPr>
        <w:t xml:space="preserve"> </w:t>
      </w:r>
      <w:r>
        <w:rPr>
          <w:szCs w:val="22"/>
        </w:rPr>
        <w:t>предостережения.</w:t>
      </w:r>
    </w:p>
    <w:p>
      <w:pPr>
        <w:pStyle w:val="para1"/>
        <w:ind w:left="116" w:right="120"/>
        <w:rPr>
          <w:szCs w:val="22"/>
        </w:rPr>
      </w:pPr>
      <w:r>
        <w:rPr>
          <w:szCs w:val="22"/>
        </w:rPr>
        <w:t>3. Информирование юридических лиц, индивидуальных</w:t>
      </w:r>
      <w:r>
        <w:rPr>
          <w:spacing w:val="1"/>
          <w:szCs w:val="22"/>
        </w:rPr>
        <w:t xml:space="preserve"> </w:t>
      </w:r>
      <w:r>
        <w:rPr>
          <w:szCs w:val="22"/>
        </w:rPr>
        <w:t>предпринимателей</w:t>
      </w:r>
      <w:r>
        <w:rPr>
          <w:spacing w:val="1"/>
          <w:szCs w:val="22"/>
        </w:rPr>
        <w:t xml:space="preserve"> </w:t>
      </w:r>
      <w:r>
        <w:rPr>
          <w:szCs w:val="22"/>
        </w:rPr>
        <w:t>по</w:t>
      </w:r>
      <w:r>
        <w:rPr>
          <w:spacing w:val="1"/>
          <w:szCs w:val="22"/>
        </w:rPr>
        <w:t xml:space="preserve"> </w:t>
      </w:r>
      <w:r>
        <w:rPr>
          <w:szCs w:val="22"/>
        </w:rPr>
        <w:t>вопросам</w:t>
      </w:r>
      <w:r>
        <w:rPr>
          <w:spacing w:val="1"/>
          <w:szCs w:val="22"/>
        </w:rPr>
        <w:t xml:space="preserve"> </w:t>
      </w:r>
      <w:r>
        <w:rPr>
          <w:szCs w:val="22"/>
        </w:rPr>
        <w:t>соблюдения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обязательных</w:t>
      </w:r>
      <w:r>
        <w:rPr>
          <w:spacing w:val="-56"/>
          <w:szCs w:val="22"/>
        </w:rPr>
        <w:t xml:space="preserve"> </w:t>
      </w:r>
      <w:r>
        <w:rPr>
          <w:szCs w:val="22"/>
        </w:rPr>
        <w:t>требований,</w:t>
      </w:r>
      <w:r>
        <w:rPr>
          <w:spacing w:val="1"/>
          <w:szCs w:val="22"/>
        </w:rPr>
        <w:t xml:space="preserve"> </w:t>
      </w:r>
      <w:r>
        <w:rPr>
          <w:szCs w:val="22"/>
        </w:rPr>
        <w:t>требований,</w:t>
      </w:r>
      <w:r>
        <w:rPr>
          <w:spacing w:val="1"/>
          <w:szCs w:val="22"/>
        </w:rPr>
        <w:t xml:space="preserve"> </w:t>
      </w:r>
      <w:r>
        <w:rPr>
          <w:szCs w:val="22"/>
        </w:rPr>
        <w:t>установленных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муниципальными</w:t>
      </w:r>
      <w:r>
        <w:rPr>
          <w:spacing w:val="1"/>
          <w:szCs w:val="22"/>
        </w:rPr>
        <w:t xml:space="preserve"> </w:t>
      </w:r>
      <w:r>
        <w:rPr>
          <w:szCs w:val="22"/>
        </w:rPr>
        <w:t>правовыми</w:t>
      </w:r>
      <w:r>
        <w:rPr>
          <w:spacing w:val="1"/>
          <w:szCs w:val="22"/>
        </w:rPr>
        <w:t xml:space="preserve"> </w:t>
      </w:r>
      <w:r>
        <w:rPr>
          <w:szCs w:val="22"/>
        </w:rPr>
        <w:t>актами,</w:t>
      </w:r>
      <w:r>
        <w:rPr>
          <w:spacing w:val="1"/>
          <w:szCs w:val="22"/>
        </w:rPr>
        <w:t xml:space="preserve"> </w:t>
      </w:r>
      <w:r>
        <w:rPr>
          <w:szCs w:val="22"/>
        </w:rPr>
        <w:t>оценка</w:t>
      </w:r>
      <w:r>
        <w:rPr>
          <w:spacing w:val="1"/>
          <w:szCs w:val="22"/>
        </w:rPr>
        <w:t xml:space="preserve"> </w:t>
      </w:r>
      <w:r>
        <w:rPr>
          <w:szCs w:val="22"/>
        </w:rPr>
        <w:t>соблюдения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которых</w:t>
      </w:r>
      <w:r>
        <w:rPr>
          <w:spacing w:val="71"/>
          <w:szCs w:val="22"/>
        </w:rPr>
        <w:t xml:space="preserve"> </w:t>
      </w:r>
      <w:r>
        <w:rPr>
          <w:szCs w:val="22"/>
        </w:rPr>
        <w:t>является</w:t>
      </w:r>
      <w:r>
        <w:rPr>
          <w:spacing w:val="1"/>
          <w:szCs w:val="22"/>
        </w:rPr>
        <w:t xml:space="preserve"> </w:t>
      </w:r>
      <w:r>
        <w:rPr>
          <w:szCs w:val="22"/>
        </w:rPr>
        <w:t>предметом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в</w:t>
      </w:r>
      <w:r>
        <w:rPr>
          <w:spacing w:val="1"/>
          <w:szCs w:val="22"/>
        </w:rPr>
        <w:t xml:space="preserve"> </w:t>
      </w:r>
      <w:r>
        <w:rPr>
          <w:szCs w:val="22"/>
        </w:rPr>
        <w:t>области</w:t>
      </w:r>
      <w:r>
        <w:rPr>
          <w:spacing w:val="1"/>
          <w:szCs w:val="22"/>
        </w:rPr>
        <w:t xml:space="preserve"> </w:t>
      </w:r>
      <w:r>
        <w:rPr>
          <w:szCs w:val="22"/>
        </w:rPr>
        <w:t>сохранности</w:t>
      </w:r>
      <w:r>
        <w:rPr>
          <w:spacing w:val="1"/>
          <w:szCs w:val="22"/>
        </w:rPr>
        <w:t xml:space="preserve"> </w:t>
      </w:r>
      <w:r>
        <w:rPr>
          <w:szCs w:val="22"/>
        </w:rPr>
        <w:t>автомобильных</w:t>
      </w:r>
      <w:r>
        <w:rPr>
          <w:spacing w:val="1"/>
          <w:szCs w:val="22"/>
        </w:rPr>
        <w:t xml:space="preserve"> </w:t>
      </w:r>
      <w:r>
        <w:rPr>
          <w:szCs w:val="22"/>
        </w:rPr>
        <w:t>дорог,</w:t>
      </w:r>
      <w:r>
        <w:rPr>
          <w:spacing w:val="1"/>
          <w:szCs w:val="22"/>
        </w:rPr>
        <w:t xml:space="preserve"> </w:t>
      </w:r>
      <w:r>
        <w:rPr>
          <w:szCs w:val="22"/>
        </w:rPr>
        <w:t>лесного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законодательства,</w:t>
      </w:r>
      <w:r>
        <w:rPr>
          <w:spacing w:val="1"/>
          <w:szCs w:val="22"/>
        </w:rPr>
        <w:t xml:space="preserve"> </w:t>
      </w:r>
      <w:r>
        <w:rPr>
          <w:szCs w:val="22"/>
        </w:rPr>
        <w:t>жилищного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законодательства,</w:t>
      </w:r>
      <w:r>
        <w:rPr>
          <w:spacing w:val="1"/>
          <w:szCs w:val="22"/>
        </w:rPr>
        <w:t xml:space="preserve"> </w:t>
      </w:r>
      <w:r>
        <w:rPr>
          <w:szCs w:val="22"/>
        </w:rPr>
        <w:t>в</w:t>
      </w:r>
      <w:r>
        <w:rPr>
          <w:spacing w:val="1"/>
          <w:szCs w:val="22"/>
        </w:rPr>
        <w:t xml:space="preserve"> </w:t>
      </w:r>
      <w:r>
        <w:rPr>
          <w:szCs w:val="22"/>
        </w:rPr>
        <w:t>области</w:t>
      </w:r>
      <w:r>
        <w:rPr>
          <w:spacing w:val="1"/>
          <w:szCs w:val="22"/>
        </w:rPr>
        <w:t xml:space="preserve"> </w:t>
      </w:r>
      <w:r>
        <w:rPr>
          <w:szCs w:val="22"/>
        </w:rPr>
        <w:t>розничной</w:t>
      </w:r>
      <w:r>
        <w:rPr>
          <w:spacing w:val="1"/>
          <w:szCs w:val="22"/>
        </w:rPr>
        <w:t xml:space="preserve"> </w:t>
      </w:r>
      <w:r>
        <w:rPr>
          <w:szCs w:val="22"/>
        </w:rPr>
        <w:t>продажи</w:t>
      </w:r>
      <w:r>
        <w:rPr>
          <w:spacing w:val="1"/>
          <w:szCs w:val="22"/>
        </w:rPr>
        <w:t xml:space="preserve"> </w:t>
      </w:r>
      <w:r>
        <w:rPr>
          <w:szCs w:val="22"/>
        </w:rPr>
        <w:t>алкогольной</w:t>
      </w:r>
      <w:r>
        <w:rPr>
          <w:spacing w:val="1"/>
          <w:szCs w:val="22"/>
        </w:rPr>
        <w:t xml:space="preserve"> </w:t>
      </w:r>
      <w:r>
        <w:rPr>
          <w:szCs w:val="22"/>
        </w:rPr>
        <w:t>продукции и соблюдения правил благоустройства на территории</w:t>
      </w:r>
      <w:r>
        <w:rPr>
          <w:spacing w:val="1"/>
          <w:szCs w:val="22"/>
        </w:rPr>
        <w:t xml:space="preserve"> </w:t>
      </w:r>
      <w:r>
        <w:rPr>
          <w:szCs w:val="22"/>
        </w:rPr>
        <w:t>поселения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в том числе посредством размещения на официальном</w:t>
      </w:r>
      <w:r>
        <w:rPr>
          <w:spacing w:val="1"/>
          <w:szCs w:val="22"/>
        </w:rPr>
        <w:t xml:space="preserve"> </w:t>
      </w:r>
      <w:r>
        <w:rPr>
          <w:szCs w:val="22"/>
        </w:rPr>
        <w:t>сайте</w:t>
      </w:r>
      <w:r>
        <w:rPr>
          <w:spacing w:val="1"/>
          <w:szCs w:val="22"/>
        </w:rPr>
        <w:t xml:space="preserve"> </w:t>
      </w:r>
      <w:r>
        <w:rPr>
          <w:szCs w:val="22"/>
        </w:rPr>
        <w:t>администрации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образования</w:t>
      </w:r>
      <w:r>
        <w:rPr>
          <w:spacing w:val="1"/>
          <w:szCs w:val="22"/>
        </w:rPr>
        <w:t xml:space="preserve"> </w:t>
      </w:r>
      <w:r>
        <w:rPr>
          <w:szCs w:val="22"/>
        </w:rPr>
        <w:t>руководств</w:t>
      </w:r>
      <w:r>
        <w:rPr>
          <w:spacing w:val="-56"/>
          <w:szCs w:val="22"/>
        </w:rPr>
        <w:t xml:space="preserve"> </w:t>
      </w:r>
      <w:r>
        <w:rPr>
          <w:szCs w:val="22"/>
        </w:rPr>
        <w:t>(памяток),</w:t>
      </w:r>
      <w:r>
        <w:rPr>
          <w:spacing w:val="3"/>
          <w:szCs w:val="22"/>
        </w:rPr>
        <w:t xml:space="preserve"> </w:t>
      </w:r>
      <w:r>
        <w:rPr>
          <w:szCs w:val="22"/>
        </w:rPr>
        <w:t>информационных</w:t>
      </w:r>
      <w:r>
        <w:rPr>
          <w:spacing w:val="-3"/>
          <w:szCs w:val="22"/>
        </w:rPr>
        <w:t xml:space="preserve"> </w:t>
      </w:r>
      <w:r>
        <w:rPr>
          <w:szCs w:val="22"/>
        </w:rPr>
        <w:t>статей.</w:t>
      </w:r>
      <w:r>
        <w:rPr>
          <w:szCs w:val="22"/>
        </w:rPr>
      </w:r>
    </w:p>
    <w:p>
      <w:pPr>
        <w:pStyle w:val="para1"/>
        <w:ind w:left="116" w:right="120"/>
        <w:rPr>
          <w:szCs w:val="22"/>
        </w:rPr>
      </w:pPr>
      <w:r>
        <w:rPr>
          <w:szCs w:val="22"/>
        </w:rPr>
        <w:t>4. Проведение</w:t>
      </w:r>
      <w:r>
        <w:rPr>
          <w:spacing w:val="1"/>
          <w:szCs w:val="22"/>
        </w:rPr>
        <w:t xml:space="preserve"> </w:t>
      </w:r>
      <w:r>
        <w:rPr>
          <w:szCs w:val="22"/>
        </w:rPr>
        <w:t>разъяснительной</w:t>
      </w:r>
      <w:r>
        <w:rPr>
          <w:spacing w:val="1"/>
          <w:szCs w:val="22"/>
        </w:rPr>
        <w:t xml:space="preserve"> </w:t>
      </w:r>
      <w:r>
        <w:rPr>
          <w:szCs w:val="22"/>
        </w:rPr>
        <w:t>работы</w:t>
      </w:r>
      <w:r>
        <w:rPr>
          <w:spacing w:val="1"/>
          <w:szCs w:val="22"/>
        </w:rPr>
        <w:t xml:space="preserve"> </w:t>
      </w:r>
      <w:r>
        <w:rPr>
          <w:szCs w:val="22"/>
        </w:rPr>
        <w:t>в</w:t>
      </w:r>
      <w:r>
        <w:rPr>
          <w:spacing w:val="1"/>
          <w:szCs w:val="22"/>
        </w:rPr>
        <w:t xml:space="preserve"> </w:t>
      </w:r>
      <w:r>
        <w:rPr>
          <w:szCs w:val="22"/>
        </w:rPr>
        <w:t>средствах</w:t>
      </w:r>
      <w:r>
        <w:rPr>
          <w:spacing w:val="1"/>
          <w:szCs w:val="22"/>
        </w:rPr>
        <w:t xml:space="preserve"> </w:t>
      </w:r>
      <w:r>
        <w:rPr>
          <w:szCs w:val="22"/>
        </w:rPr>
        <w:t>массовой</w:t>
      </w:r>
      <w:r>
        <w:rPr>
          <w:spacing w:val="1"/>
          <w:szCs w:val="22"/>
        </w:rPr>
        <w:t xml:space="preserve"> </w:t>
      </w:r>
      <w:r>
        <w:rPr>
          <w:szCs w:val="22"/>
        </w:rPr>
        <w:t>информации</w:t>
      </w:r>
      <w:r>
        <w:rPr>
          <w:spacing w:val="1"/>
          <w:szCs w:val="22"/>
        </w:rPr>
        <w:t xml:space="preserve"> </w:t>
      </w:r>
      <w:r>
        <w:rPr>
          <w:szCs w:val="22"/>
        </w:rPr>
        <w:t>и</w:t>
      </w:r>
      <w:r>
        <w:rPr>
          <w:spacing w:val="1"/>
          <w:szCs w:val="22"/>
        </w:rPr>
        <w:t xml:space="preserve"> </w:t>
      </w:r>
      <w:r>
        <w:rPr>
          <w:szCs w:val="22"/>
        </w:rPr>
        <w:t>мероприятий</w:t>
      </w:r>
      <w:r>
        <w:rPr>
          <w:spacing w:val="1"/>
          <w:szCs w:val="22"/>
        </w:rPr>
        <w:t xml:space="preserve"> </w:t>
      </w:r>
      <w:r>
        <w:rPr>
          <w:szCs w:val="22"/>
        </w:rPr>
        <w:t>по</w:t>
      </w:r>
      <w:r>
        <w:rPr>
          <w:spacing w:val="1"/>
          <w:szCs w:val="22"/>
        </w:rPr>
        <w:t xml:space="preserve"> </w:t>
      </w:r>
      <w:r>
        <w:rPr>
          <w:szCs w:val="22"/>
        </w:rPr>
        <w:t>информированию</w:t>
      </w:r>
      <w:r>
        <w:rPr>
          <w:spacing w:val="-56"/>
          <w:szCs w:val="22"/>
        </w:rPr>
        <w:t xml:space="preserve"> </w:t>
      </w:r>
      <w:r>
        <w:rPr>
          <w:szCs w:val="22"/>
        </w:rPr>
        <w:t>юридических</w:t>
      </w:r>
      <w:r>
        <w:rPr>
          <w:spacing w:val="1"/>
          <w:szCs w:val="22"/>
        </w:rPr>
        <w:t xml:space="preserve"> </w:t>
      </w:r>
      <w:r>
        <w:rPr>
          <w:szCs w:val="22"/>
        </w:rPr>
        <w:t>лиц</w:t>
      </w:r>
      <w:r>
        <w:rPr>
          <w:spacing w:val="1"/>
          <w:szCs w:val="22"/>
        </w:rPr>
        <w:t xml:space="preserve"> </w:t>
      </w:r>
      <w:r>
        <w:rPr>
          <w:szCs w:val="22"/>
        </w:rPr>
        <w:t>и</w:t>
      </w:r>
      <w:r>
        <w:rPr>
          <w:spacing w:val="1"/>
          <w:szCs w:val="22"/>
        </w:rPr>
        <w:t xml:space="preserve"> </w:t>
      </w:r>
      <w:r>
        <w:rPr>
          <w:szCs w:val="22"/>
        </w:rPr>
        <w:t>индивидуальных</w:t>
      </w:r>
      <w:r>
        <w:rPr>
          <w:spacing w:val="1"/>
          <w:szCs w:val="22"/>
        </w:rPr>
        <w:t xml:space="preserve"> </w:t>
      </w:r>
      <w:r>
        <w:rPr>
          <w:szCs w:val="22"/>
        </w:rPr>
        <w:t>предпринимателей</w:t>
      </w:r>
      <w:r>
        <w:rPr>
          <w:spacing w:val="1"/>
          <w:szCs w:val="22"/>
        </w:rPr>
        <w:t xml:space="preserve"> </w:t>
      </w:r>
      <w:r>
        <w:rPr>
          <w:szCs w:val="22"/>
        </w:rPr>
        <w:t>по</w:t>
      </w:r>
      <w:r>
        <w:rPr>
          <w:spacing w:val="1"/>
          <w:szCs w:val="22"/>
        </w:rPr>
        <w:t xml:space="preserve"> </w:t>
      </w:r>
      <w:r>
        <w:rPr>
          <w:szCs w:val="22"/>
        </w:rPr>
        <w:t>вопросам</w:t>
      </w:r>
      <w:r>
        <w:rPr>
          <w:spacing w:val="1"/>
          <w:szCs w:val="22"/>
        </w:rPr>
        <w:t xml:space="preserve"> </w:t>
      </w:r>
      <w:r>
        <w:rPr>
          <w:szCs w:val="22"/>
        </w:rPr>
        <w:t>соблюдения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обязательных</w:t>
      </w:r>
      <w:r>
        <w:rPr>
          <w:spacing w:val="1"/>
          <w:szCs w:val="22"/>
        </w:rPr>
        <w:t xml:space="preserve"> </w:t>
      </w:r>
      <w:r>
        <w:rPr>
          <w:szCs w:val="22"/>
        </w:rPr>
        <w:t>требований,</w:t>
      </w:r>
      <w:r>
        <w:rPr>
          <w:spacing w:val="1"/>
          <w:szCs w:val="22"/>
        </w:rPr>
        <w:t xml:space="preserve"> </w:t>
      </w:r>
      <w:r>
        <w:rPr>
          <w:szCs w:val="22"/>
        </w:rPr>
        <w:t>требований,</w:t>
      </w:r>
      <w:r>
        <w:rPr>
          <w:spacing w:val="1"/>
          <w:szCs w:val="22"/>
        </w:rPr>
        <w:t xml:space="preserve"> </w:t>
      </w:r>
      <w:r>
        <w:rPr>
          <w:szCs w:val="22"/>
        </w:rPr>
        <w:t>установленных</w:t>
      </w:r>
      <w:r>
        <w:rPr>
          <w:spacing w:val="1"/>
          <w:szCs w:val="22"/>
        </w:rPr>
        <w:t xml:space="preserve"> </w:t>
      </w:r>
      <w:r>
        <w:rPr>
          <w:szCs w:val="22"/>
        </w:rPr>
        <w:t>муниципальными</w:t>
      </w:r>
      <w:r>
        <w:rPr>
          <w:spacing w:val="1"/>
          <w:szCs w:val="22"/>
        </w:rPr>
        <w:t xml:space="preserve"> </w:t>
      </w:r>
      <w:r>
        <w:rPr>
          <w:szCs w:val="22"/>
        </w:rPr>
        <w:t>правовыми</w:t>
      </w:r>
      <w:r>
        <w:rPr>
          <w:spacing w:val="1"/>
          <w:szCs w:val="22"/>
        </w:rPr>
        <w:t xml:space="preserve"> </w:t>
      </w:r>
      <w:r>
        <w:rPr>
          <w:szCs w:val="22"/>
        </w:rPr>
        <w:t>актами,</w:t>
      </w:r>
      <w:r>
        <w:rPr>
          <w:spacing w:val="1"/>
          <w:szCs w:val="22"/>
        </w:rPr>
        <w:t xml:space="preserve"> </w:t>
      </w:r>
      <w:r>
        <w:rPr>
          <w:szCs w:val="22"/>
        </w:rPr>
        <w:t>оценка</w:t>
      </w:r>
      <w:r>
        <w:rPr>
          <w:spacing w:val="1"/>
          <w:szCs w:val="22"/>
        </w:rPr>
        <w:t xml:space="preserve"> </w:t>
      </w:r>
      <w:r>
        <w:rPr>
          <w:szCs w:val="22"/>
        </w:rPr>
        <w:t>соблюдения</w:t>
      </w:r>
      <w:r>
        <w:rPr>
          <w:spacing w:val="1"/>
          <w:szCs w:val="22"/>
        </w:rPr>
        <w:t xml:space="preserve"> </w:t>
      </w:r>
      <w:r>
        <w:rPr>
          <w:szCs w:val="22"/>
        </w:rPr>
        <w:t>которых</w:t>
      </w:r>
      <w:r>
        <w:rPr>
          <w:spacing w:val="1"/>
          <w:szCs w:val="22"/>
        </w:rPr>
        <w:t xml:space="preserve"> </w:t>
      </w:r>
      <w:r>
        <w:rPr>
          <w:szCs w:val="22"/>
        </w:rPr>
        <w:t>является</w:t>
      </w:r>
      <w:r>
        <w:rPr>
          <w:spacing w:val="1"/>
          <w:szCs w:val="22"/>
        </w:rPr>
        <w:t xml:space="preserve"> </w:t>
      </w:r>
      <w:r>
        <w:rPr>
          <w:szCs w:val="22"/>
        </w:rPr>
        <w:t>предметом</w:t>
      </w:r>
      <w:r>
        <w:rPr>
          <w:spacing w:val="71"/>
          <w:szCs w:val="22"/>
        </w:rPr>
        <w:t xml:space="preserve"> </w:t>
      </w:r>
      <w:r>
        <w:rPr>
          <w:szCs w:val="22"/>
        </w:rPr>
        <w:t>муниципального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контроля</w:t>
      </w:r>
      <w:r>
        <w:rPr>
          <w:spacing w:val="1"/>
          <w:szCs w:val="22"/>
        </w:rPr>
        <w:t xml:space="preserve"> </w:t>
      </w:r>
      <w:r>
        <w:rPr>
          <w:szCs w:val="22"/>
        </w:rPr>
        <w:t>в</w:t>
      </w:r>
      <w:r>
        <w:rPr>
          <w:spacing w:val="1"/>
          <w:szCs w:val="22"/>
        </w:rPr>
        <w:t xml:space="preserve"> </w:t>
      </w:r>
      <w:r>
        <w:rPr>
          <w:szCs w:val="22"/>
        </w:rPr>
        <w:t>области</w:t>
      </w:r>
      <w:r>
        <w:rPr>
          <w:spacing w:val="1"/>
          <w:szCs w:val="22"/>
        </w:rPr>
        <w:t xml:space="preserve"> </w:t>
      </w:r>
      <w:r>
        <w:rPr>
          <w:szCs w:val="22"/>
        </w:rPr>
        <w:t>сохранности</w:t>
      </w:r>
      <w:r>
        <w:rPr>
          <w:spacing w:val="1"/>
          <w:szCs w:val="22"/>
        </w:rPr>
        <w:t xml:space="preserve"> </w:t>
      </w:r>
      <w:r>
        <w:rPr>
          <w:szCs w:val="22"/>
        </w:rPr>
        <w:t>автомобильных</w:t>
      </w:r>
      <w:r>
        <w:rPr>
          <w:spacing w:val="1"/>
          <w:szCs w:val="22"/>
        </w:rPr>
        <w:t xml:space="preserve"> </w:t>
      </w:r>
      <w:r>
        <w:rPr>
          <w:szCs w:val="22"/>
        </w:rPr>
        <w:t>дорог,</w:t>
      </w:r>
      <w:r>
        <w:rPr>
          <w:spacing w:val="1"/>
          <w:szCs w:val="22"/>
        </w:rPr>
        <w:t xml:space="preserve"> </w:t>
      </w:r>
      <w:r>
        <w:rPr>
          <w:szCs w:val="22"/>
        </w:rPr>
        <w:t>лесного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законодательства,</w:t>
      </w:r>
      <w:r>
        <w:rPr>
          <w:spacing w:val="1"/>
          <w:szCs w:val="22"/>
        </w:rPr>
        <w:t xml:space="preserve"> </w:t>
      </w:r>
      <w:r>
        <w:rPr>
          <w:szCs w:val="22"/>
        </w:rPr>
        <w:t>жилищного</w:t>
      </w:r>
      <w:r>
        <w:rPr>
          <w:spacing w:val="1"/>
          <w:szCs w:val="22"/>
        </w:rPr>
        <w:t xml:space="preserve"> </w:t>
      </w:r>
      <w:r>
        <w:rPr>
          <w:szCs w:val="22"/>
        </w:rPr>
        <w:t>законодательства,</w:t>
      </w:r>
      <w:r>
        <w:rPr>
          <w:spacing w:val="1"/>
          <w:szCs w:val="22"/>
        </w:rPr>
        <w:t xml:space="preserve"> </w:t>
      </w:r>
      <w:r>
        <w:rPr>
          <w:szCs w:val="22"/>
        </w:rPr>
        <w:t>в</w:t>
      </w:r>
      <w:r>
        <w:rPr>
          <w:spacing w:val="1"/>
          <w:szCs w:val="22"/>
        </w:rPr>
        <w:t xml:space="preserve"> </w:t>
      </w:r>
      <w:r>
        <w:rPr>
          <w:szCs w:val="22"/>
        </w:rPr>
        <w:t>области</w:t>
      </w:r>
      <w:r>
        <w:rPr>
          <w:spacing w:val="1"/>
          <w:szCs w:val="22"/>
        </w:rPr>
        <w:t xml:space="preserve"> </w:t>
      </w:r>
      <w:r>
        <w:rPr>
          <w:szCs w:val="22"/>
        </w:rPr>
        <w:t>розничной продажи алкогольной продукции и соблюдения правил</w:t>
      </w:r>
      <w:r>
        <w:rPr>
          <w:spacing w:val="1"/>
          <w:szCs w:val="22"/>
        </w:rPr>
        <w:t xml:space="preserve"> </w:t>
      </w:r>
      <w:r>
        <w:rPr>
          <w:szCs w:val="22"/>
        </w:rPr>
        <w:t>благоустройства</w:t>
      </w:r>
      <w:r>
        <w:rPr>
          <w:spacing w:val="1"/>
          <w:szCs w:val="22"/>
        </w:rPr>
        <w:t xml:space="preserve"> </w:t>
      </w:r>
      <w:r>
        <w:rPr>
          <w:szCs w:val="22"/>
        </w:rPr>
        <w:t>на</w:t>
      </w:r>
      <w:r>
        <w:rPr>
          <w:spacing w:val="1"/>
          <w:szCs w:val="22"/>
        </w:rPr>
        <w:t xml:space="preserve"> </w:t>
      </w:r>
      <w:r>
        <w:rPr>
          <w:szCs w:val="22"/>
        </w:rPr>
        <w:t>территории</w:t>
      </w:r>
      <w:r>
        <w:rPr>
          <w:spacing w:val="3"/>
          <w:szCs w:val="22"/>
        </w:rPr>
        <w:t xml:space="preserve"> </w:t>
      </w:r>
      <w:r>
        <w:rPr>
          <w:szCs w:val="22"/>
        </w:rPr>
        <w:t>поселения.</w:t>
      </w:r>
      <w:r>
        <w:rPr>
          <w:szCs w:val="22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40" w:w="11910"/>
      <w:pgMar w:left="1300" w:top="1040" w:right="740" w:bottom="28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Arial MT">
    <w:panose1 w:val="020B0604020202020204"/>
    <w:charset w:val="10"/>
    <w:family w:val="swiss"/>
    <w:pitch w:val="default"/>
  </w:font>
  <w:font w:name="Calibri">
    <w:panose1 w:val="020F0502020204030204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2267" w:hanging="0"/>
      </w:pPr>
      <w:rPr>
        <w:rFonts w:ascii="Times New Roman" w:hAnsi="Times New Roman" w:eastAsia="Times New Roman" w:cs="Times New Roman"/>
        <w:w w:val="99"/>
        <w:sz w:val="28"/>
        <w:szCs w:val="28"/>
        <w:lang w:val="ru-ru" w:bidi="ar-sa"/>
      </w:rPr>
    </w:lvl>
    <w:lvl w:ilvl="1">
      <w:numFmt w:val="bullet"/>
      <w:suff w:val="tab"/>
      <w:lvlText w:val="•"/>
      <w:lvlJc w:val="left"/>
      <w:pPr>
        <w:ind w:left="2936" w:hanging="0"/>
      </w:pPr>
      <w:rPr>
        <w:lang w:val="ru-ru" w:bidi="ar-sa"/>
      </w:rPr>
    </w:lvl>
    <w:lvl w:ilvl="2">
      <w:numFmt w:val="bullet"/>
      <w:suff w:val="tab"/>
      <w:lvlText w:val="•"/>
      <w:lvlJc w:val="left"/>
      <w:pPr>
        <w:ind w:left="3598" w:hanging="0"/>
      </w:pPr>
      <w:rPr>
        <w:lang w:val="ru-ru" w:bidi="ar-sa"/>
      </w:rPr>
    </w:lvl>
    <w:lvl w:ilvl="3">
      <w:numFmt w:val="bullet"/>
      <w:suff w:val="tab"/>
      <w:lvlText w:val="•"/>
      <w:lvlJc w:val="left"/>
      <w:pPr>
        <w:ind w:left="4261" w:hanging="0"/>
      </w:pPr>
      <w:rPr>
        <w:lang w:val="ru-ru" w:bidi="ar-sa"/>
      </w:rPr>
    </w:lvl>
    <w:lvl w:ilvl="4">
      <w:numFmt w:val="bullet"/>
      <w:suff w:val="tab"/>
      <w:lvlText w:val="•"/>
      <w:lvlJc w:val="left"/>
      <w:pPr>
        <w:ind w:left="4923" w:hanging="0"/>
      </w:pPr>
      <w:rPr>
        <w:lang w:val="ru-ru" w:bidi="ar-sa"/>
      </w:rPr>
    </w:lvl>
    <w:lvl w:ilvl="5">
      <w:numFmt w:val="bullet"/>
      <w:suff w:val="tab"/>
      <w:lvlText w:val="•"/>
      <w:lvlJc w:val="left"/>
      <w:pPr>
        <w:ind w:left="5586" w:hanging="0"/>
      </w:pPr>
      <w:rPr>
        <w:lang w:val="ru-ru" w:bidi="ar-sa"/>
      </w:rPr>
    </w:lvl>
    <w:lvl w:ilvl="6">
      <w:numFmt w:val="bullet"/>
      <w:suff w:val="tab"/>
      <w:lvlText w:val="•"/>
      <w:lvlJc w:val="left"/>
      <w:pPr>
        <w:ind w:left="6248" w:hanging="0"/>
      </w:pPr>
      <w:rPr>
        <w:lang w:val="ru-ru" w:bidi="ar-sa"/>
      </w:rPr>
    </w:lvl>
    <w:lvl w:ilvl="7">
      <w:numFmt w:val="bullet"/>
      <w:suff w:val="tab"/>
      <w:lvlText w:val="•"/>
      <w:lvlJc w:val="left"/>
      <w:pPr>
        <w:ind w:left="6910" w:hanging="0"/>
      </w:pPr>
      <w:rPr>
        <w:lang w:val="ru-ru" w:bidi="ar-sa"/>
      </w:rPr>
    </w:lvl>
    <w:lvl w:ilvl="8">
      <w:numFmt w:val="bullet"/>
      <w:suff w:val="tab"/>
      <w:lvlText w:val="•"/>
      <w:lvlJc w:val="left"/>
      <w:pPr>
        <w:ind w:left="7573" w:hanging="0"/>
      </w:pPr>
      <w:rPr>
        <w:lang w:val="ru-ru" w:bidi="ar-sa"/>
      </w:rPr>
    </w:lvl>
  </w:abstractNum>
  <w:abstractNum w:abstractNumId="2">
    <w:multiLevelType w:val="hybridMultilevel"/>
    <w:name w:val="Нумерованный список 2"/>
    <w:lvl w:ilvl="0">
      <w:numFmt w:val="bullet"/>
      <w:suff w:val="tab"/>
      <w:lvlText w:val="-"/>
      <w:lvlJc w:val="left"/>
      <w:pPr>
        <w:ind w:left="83" w:hanging="0"/>
      </w:pPr>
      <w:rPr>
        <w:rFonts w:ascii="Times New Roman" w:hAnsi="Times New Roman" w:eastAsia="Times New Roman" w:cs="Times New Roman"/>
        <w:w w:val="99"/>
        <w:sz w:val="28"/>
        <w:szCs w:val="28"/>
        <w:lang w:val="ru-ru" w:bidi="ar-sa"/>
      </w:rPr>
    </w:lvl>
    <w:lvl w:ilvl="1">
      <w:numFmt w:val="bullet"/>
      <w:suff w:val="tab"/>
      <w:lvlText w:val="-"/>
      <w:lvlJc w:val="left"/>
      <w:pPr>
        <w:ind w:left="477" w:hanging="0"/>
      </w:pPr>
      <w:rPr>
        <w:rFonts w:ascii="Times New Roman" w:hAnsi="Times New Roman" w:eastAsia="Times New Roman" w:cs="Times New Roman"/>
        <w:w w:val="99"/>
        <w:sz w:val="28"/>
        <w:szCs w:val="28"/>
        <w:lang w:val="ru-ru" w:bidi="ar-sa"/>
      </w:rPr>
    </w:lvl>
    <w:lvl w:ilvl="2">
      <w:numFmt w:val="bullet"/>
      <w:suff w:val="tab"/>
      <w:lvlText w:val="•"/>
      <w:lvlJc w:val="left"/>
      <w:pPr>
        <w:ind w:left="2374" w:hanging="0"/>
      </w:pPr>
      <w:rPr>
        <w:lang w:val="ru-ru" w:bidi="ar-sa"/>
      </w:rPr>
    </w:lvl>
    <w:lvl w:ilvl="3">
      <w:numFmt w:val="bullet"/>
      <w:suff w:val="tab"/>
      <w:lvlText w:val="•"/>
      <w:lvlJc w:val="left"/>
      <w:pPr>
        <w:ind w:left="3323" w:hanging="0"/>
      </w:pPr>
      <w:rPr>
        <w:lang w:val="ru-ru" w:bidi="ar-sa"/>
      </w:rPr>
    </w:lvl>
    <w:lvl w:ilvl="4">
      <w:numFmt w:val="bullet"/>
      <w:suff w:val="tab"/>
      <w:lvlText w:val="•"/>
      <w:lvlJc w:val="left"/>
      <w:pPr>
        <w:ind w:left="4271" w:hanging="0"/>
      </w:pPr>
      <w:rPr>
        <w:lang w:val="ru-ru" w:bidi="ar-sa"/>
      </w:rPr>
    </w:lvl>
    <w:lvl w:ilvl="5">
      <w:numFmt w:val="bullet"/>
      <w:suff w:val="tab"/>
      <w:lvlText w:val="•"/>
      <w:lvlJc w:val="left"/>
      <w:pPr>
        <w:ind w:left="5220" w:hanging="0"/>
      </w:pPr>
      <w:rPr>
        <w:lang w:val="ru-ru" w:bidi="ar-sa"/>
      </w:rPr>
    </w:lvl>
    <w:lvl w:ilvl="6">
      <w:numFmt w:val="bullet"/>
      <w:suff w:val="tab"/>
      <w:lvlText w:val="•"/>
      <w:lvlJc w:val="left"/>
      <w:pPr>
        <w:ind w:left="6168" w:hanging="0"/>
      </w:pPr>
      <w:rPr>
        <w:lang w:val="ru-ru" w:bidi="ar-sa"/>
      </w:rPr>
    </w:lvl>
    <w:lvl w:ilvl="7">
      <w:numFmt w:val="bullet"/>
      <w:suff w:val="tab"/>
      <w:lvlText w:val="•"/>
      <w:lvlJc w:val="left"/>
      <w:pPr>
        <w:ind w:left="7116" w:hanging="0"/>
      </w:pPr>
      <w:rPr>
        <w:lang w:val="ru-ru" w:bidi="ar-sa"/>
      </w:rPr>
    </w:lvl>
    <w:lvl w:ilvl="8">
      <w:numFmt w:val="bullet"/>
      <w:suff w:val="tab"/>
      <w:lvlText w:val="•"/>
      <w:lvlJc w:val="left"/>
      <w:pPr>
        <w:ind w:left="8065" w:hanging="0"/>
      </w:pPr>
      <w:rPr>
        <w:lang w:val="ru-ru" w:bidi="ar-sa"/>
      </w:rPr>
    </w:lvl>
  </w:abstractNum>
  <w:abstractNum w:abstractNumId="3">
    <w:multiLevelType w:val="hybridMultilevel"/>
    <w:name w:val="Нумерованный список 3"/>
    <w:lvl w:ilvl="0">
      <w:numFmt w:val="bullet"/>
      <w:suff w:val="tab"/>
      <w:lvlText w:val="-"/>
      <w:lvlJc w:val="left"/>
      <w:pPr>
        <w:ind w:left="381" w:hanging="0"/>
      </w:pPr>
      <w:rPr>
        <w:rFonts w:ascii="Times New Roman" w:hAnsi="Times New Roman" w:eastAsia="Times New Roman" w:cs="Times New Roman"/>
        <w:w w:val="99"/>
        <w:sz w:val="28"/>
        <w:szCs w:val="28"/>
        <w:lang w:val="ru-ru" w:bidi="ar-sa"/>
      </w:rPr>
    </w:lvl>
    <w:lvl w:ilvl="1">
      <w:numFmt w:val="bullet"/>
      <w:suff w:val="tab"/>
      <w:lvlText w:val="•"/>
      <w:lvlJc w:val="left"/>
      <w:pPr>
        <w:ind w:left="1330" w:hanging="0"/>
      </w:pPr>
      <w:rPr>
        <w:lang w:val="ru-ru" w:bidi="ar-sa"/>
      </w:rPr>
    </w:lvl>
    <w:lvl w:ilvl="2">
      <w:numFmt w:val="bullet"/>
      <w:suff w:val="tab"/>
      <w:lvlText w:val="•"/>
      <w:lvlJc w:val="left"/>
      <w:pPr>
        <w:ind w:left="2278" w:hanging="0"/>
      </w:pPr>
      <w:rPr>
        <w:lang w:val="ru-ru" w:bidi="ar-sa"/>
      </w:rPr>
    </w:lvl>
    <w:lvl w:ilvl="3">
      <w:numFmt w:val="bullet"/>
      <w:suff w:val="tab"/>
      <w:lvlText w:val="•"/>
      <w:lvlJc w:val="left"/>
      <w:pPr>
        <w:ind w:left="3227" w:hanging="0"/>
      </w:pPr>
      <w:rPr>
        <w:lang w:val="ru-ru" w:bidi="ar-sa"/>
      </w:rPr>
    </w:lvl>
    <w:lvl w:ilvl="4">
      <w:numFmt w:val="bullet"/>
      <w:suff w:val="tab"/>
      <w:lvlText w:val="•"/>
      <w:lvlJc w:val="left"/>
      <w:pPr>
        <w:ind w:left="4175" w:hanging="0"/>
      </w:pPr>
      <w:rPr>
        <w:lang w:val="ru-ru" w:bidi="ar-sa"/>
      </w:rPr>
    </w:lvl>
    <w:lvl w:ilvl="5">
      <w:numFmt w:val="bullet"/>
      <w:suff w:val="tab"/>
      <w:lvlText w:val="•"/>
      <w:lvlJc w:val="left"/>
      <w:pPr>
        <w:ind w:left="5124" w:hanging="0"/>
      </w:pPr>
      <w:rPr>
        <w:lang w:val="ru-ru" w:bidi="ar-sa"/>
      </w:rPr>
    </w:lvl>
    <w:lvl w:ilvl="6">
      <w:numFmt w:val="bullet"/>
      <w:suff w:val="tab"/>
      <w:lvlText w:val="•"/>
      <w:lvlJc w:val="left"/>
      <w:pPr>
        <w:ind w:left="6072" w:hanging="0"/>
      </w:pPr>
      <w:rPr>
        <w:lang w:val="ru-ru" w:bidi="ar-sa"/>
      </w:rPr>
    </w:lvl>
    <w:lvl w:ilvl="7">
      <w:numFmt w:val="bullet"/>
      <w:suff w:val="tab"/>
      <w:lvlText w:val="•"/>
      <w:lvlJc w:val="left"/>
      <w:pPr>
        <w:ind w:left="7020" w:hanging="0"/>
      </w:pPr>
      <w:rPr>
        <w:lang w:val="ru-ru" w:bidi="ar-sa"/>
      </w:rPr>
    </w:lvl>
    <w:lvl w:ilvl="8">
      <w:numFmt w:val="bullet"/>
      <w:suff w:val="tab"/>
      <w:lvlText w:val="•"/>
      <w:lvlJc w:val="left"/>
      <w:pPr>
        <w:ind w:left="7969" w:hanging="0"/>
      </w:pPr>
      <w:rPr>
        <w:lang w:val="ru-ru" w:bidi="ar-sa"/>
      </w:rPr>
    </w:lvl>
  </w:abstractNum>
  <w:abstractNum w:abstractNumId="4">
    <w:multiLevelType w:val="hybridMultilevel"/>
    <w:name w:val="Нумерованный список 4"/>
    <w:lvl w:ilvl="0">
      <w:start w:val="1"/>
      <w:numFmt w:val="decimal"/>
      <w:suff w:val="tab"/>
      <w:lvlText w:val="%1."/>
      <w:lvlJc w:val="left"/>
      <w:pPr>
        <w:ind w:left="281" w:hanging="0"/>
      </w:pPr>
      <w:rPr>
        <w:rFonts w:ascii="Times New Roman" w:hAnsi="Times New Roman" w:eastAsia="Times New Roman" w:cs="Times New Roman"/>
        <w:w w:val="99"/>
        <w:sz w:val="28"/>
        <w:szCs w:val="28"/>
        <w:lang w:val="ru-ru" w:bidi="ar-sa"/>
      </w:rPr>
    </w:lvl>
    <w:lvl w:ilvl="1">
      <w:start w:val="1"/>
      <w:numFmt w:val="decimal"/>
      <w:suff w:val="tab"/>
      <w:lvlText w:val="%1.%2."/>
      <w:lvlJc w:val="left"/>
      <w:pPr>
        <w:ind w:left="1390" w:hanging="0"/>
      </w:pPr>
      <w:rPr>
        <w:rFonts w:ascii="Times New Roman" w:hAnsi="Times New Roman" w:eastAsia="Times New Roman" w:cs="Times New Roman"/>
        <w:w w:val="99"/>
        <w:sz w:val="28"/>
        <w:szCs w:val="28"/>
        <w:lang w:val="ru-ru" w:bidi="ar-sa"/>
      </w:rPr>
    </w:lvl>
    <w:lvl w:ilvl="2">
      <w:start w:val="1"/>
      <w:numFmt w:val="decimal"/>
      <w:suff w:val="tab"/>
      <w:lvlText w:val="%3)"/>
      <w:lvlJc w:val="left"/>
      <w:pPr>
        <w:ind w:left="1404" w:hanging="0"/>
      </w:pPr>
      <w:rPr>
        <w:rFonts w:ascii="Times New Roman" w:hAnsi="Times New Roman" w:eastAsia="Times New Roman" w:cs="Times New Roman"/>
        <w:w w:val="99"/>
        <w:sz w:val="28"/>
        <w:szCs w:val="28"/>
        <w:lang w:val="ru-ru" w:bidi="ar-sa"/>
      </w:rPr>
    </w:lvl>
    <w:lvl w:ilvl="3">
      <w:numFmt w:val="bullet"/>
      <w:suff w:val="tab"/>
      <w:lvlText w:val="•"/>
      <w:lvlJc w:val="left"/>
      <w:pPr>
        <w:ind w:left="2569" w:hanging="0"/>
      </w:pPr>
      <w:rPr>
        <w:lang w:val="ru-ru" w:bidi="ar-sa"/>
      </w:rPr>
    </w:lvl>
    <w:lvl w:ilvl="4">
      <w:numFmt w:val="bullet"/>
      <w:suff w:val="tab"/>
      <w:lvlText w:val="•"/>
      <w:lvlJc w:val="left"/>
      <w:pPr>
        <w:ind w:left="3605" w:hanging="0"/>
      </w:pPr>
      <w:rPr>
        <w:lang w:val="ru-ru" w:bidi="ar-sa"/>
      </w:rPr>
    </w:lvl>
    <w:lvl w:ilvl="5">
      <w:numFmt w:val="bullet"/>
      <w:suff w:val="tab"/>
      <w:lvlText w:val="•"/>
      <w:lvlJc w:val="left"/>
      <w:pPr>
        <w:ind w:left="4640" w:hanging="0"/>
      </w:pPr>
      <w:rPr>
        <w:lang w:val="ru-ru" w:bidi="ar-sa"/>
      </w:rPr>
    </w:lvl>
    <w:lvl w:ilvl="6">
      <w:numFmt w:val="bullet"/>
      <w:suff w:val="tab"/>
      <w:lvlText w:val="•"/>
      <w:lvlJc w:val="left"/>
      <w:pPr>
        <w:ind w:left="5676" w:hanging="0"/>
      </w:pPr>
      <w:rPr>
        <w:lang w:val="ru-ru" w:bidi="ar-sa"/>
      </w:rPr>
    </w:lvl>
    <w:lvl w:ilvl="7">
      <w:numFmt w:val="bullet"/>
      <w:suff w:val="tab"/>
      <w:lvlText w:val="•"/>
      <w:lvlJc w:val="left"/>
      <w:pPr>
        <w:ind w:left="6711" w:hanging="0"/>
      </w:pPr>
      <w:rPr>
        <w:lang w:val="ru-ru" w:bidi="ar-sa"/>
      </w:rPr>
    </w:lvl>
    <w:lvl w:ilvl="8">
      <w:numFmt w:val="bullet"/>
      <w:suff w:val="tab"/>
      <w:lvlText w:val="•"/>
      <w:lvlJc w:val="left"/>
      <w:pPr>
        <w:ind w:left="7747" w:hanging="0"/>
      </w:pPr>
      <w:rPr>
        <w:lang w:val="ru-ru" w:bidi="ar-sa"/>
      </w:rPr>
    </w:lvl>
  </w:abstractNum>
  <w:abstractNum w:abstractNumId="5">
    <w:multiLevelType w:val="hybridMultilevel"/>
    <w:name w:val="Нумерованный список 5"/>
    <w:lvl w:ilvl="0">
      <w:start w:val="1"/>
      <w:numFmt w:val="decimal"/>
      <w:suff w:val="tab"/>
      <w:lvlText w:val="%1."/>
      <w:lvlJc w:val="left"/>
      <w:pPr>
        <w:ind w:left="1130" w:hanging="0"/>
      </w:pPr>
      <w:rPr>
        <w:rFonts w:ascii="Times New Roman" w:hAnsi="Times New Roman" w:eastAsia="Times New Roman" w:cs="Times New Roman"/>
        <w:w w:val="99"/>
        <w:sz w:val="28"/>
        <w:szCs w:val="28"/>
        <w:lang w:val="ru-ru" w:bidi="ar-sa"/>
      </w:rPr>
    </w:lvl>
    <w:lvl w:ilvl="1">
      <w:numFmt w:val="bullet"/>
      <w:suff w:val="tab"/>
      <w:lvlText w:val="•"/>
      <w:lvlJc w:val="left"/>
      <w:pPr>
        <w:ind w:left="1944" w:hanging="0"/>
      </w:pPr>
      <w:rPr>
        <w:lang w:val="ru-ru" w:bidi="ar-sa"/>
      </w:rPr>
    </w:lvl>
    <w:lvl w:ilvl="2">
      <w:numFmt w:val="bullet"/>
      <w:suff w:val="tab"/>
      <w:lvlText w:val="•"/>
      <w:lvlJc w:val="left"/>
      <w:pPr>
        <w:ind w:left="2764" w:hanging="0"/>
      </w:pPr>
      <w:rPr>
        <w:lang w:val="ru-ru" w:bidi="ar-sa"/>
      </w:rPr>
    </w:lvl>
    <w:lvl w:ilvl="3">
      <w:numFmt w:val="bullet"/>
      <w:suff w:val="tab"/>
      <w:lvlText w:val="•"/>
      <w:lvlJc w:val="left"/>
      <w:pPr>
        <w:ind w:left="3585" w:hanging="0"/>
      </w:pPr>
      <w:rPr>
        <w:lang w:val="ru-ru" w:bidi="ar-sa"/>
      </w:rPr>
    </w:lvl>
    <w:lvl w:ilvl="4">
      <w:numFmt w:val="bullet"/>
      <w:suff w:val="tab"/>
      <w:lvlText w:val="•"/>
      <w:lvlJc w:val="left"/>
      <w:pPr>
        <w:ind w:left="4405" w:hanging="0"/>
      </w:pPr>
      <w:rPr>
        <w:lang w:val="ru-ru" w:bidi="ar-sa"/>
      </w:rPr>
    </w:lvl>
    <w:lvl w:ilvl="5">
      <w:numFmt w:val="bullet"/>
      <w:suff w:val="tab"/>
      <w:lvlText w:val="•"/>
      <w:lvlJc w:val="left"/>
      <w:pPr>
        <w:ind w:left="5226" w:hanging="0"/>
      </w:pPr>
      <w:rPr>
        <w:lang w:val="ru-ru" w:bidi="ar-sa"/>
      </w:rPr>
    </w:lvl>
    <w:lvl w:ilvl="6">
      <w:numFmt w:val="bullet"/>
      <w:suff w:val="tab"/>
      <w:lvlText w:val="•"/>
      <w:lvlJc w:val="left"/>
      <w:pPr>
        <w:ind w:left="6046" w:hanging="0"/>
      </w:pPr>
      <w:rPr>
        <w:lang w:val="ru-ru" w:bidi="ar-sa"/>
      </w:rPr>
    </w:lvl>
    <w:lvl w:ilvl="7">
      <w:numFmt w:val="bullet"/>
      <w:suff w:val="tab"/>
      <w:lvlText w:val="•"/>
      <w:lvlJc w:val="left"/>
      <w:pPr>
        <w:ind w:left="6866" w:hanging="0"/>
      </w:pPr>
      <w:rPr>
        <w:lang w:val="ru-ru" w:bidi="ar-sa"/>
      </w:rPr>
    </w:lvl>
    <w:lvl w:ilvl="8">
      <w:numFmt w:val="bullet"/>
      <w:suff w:val="tab"/>
      <w:lvlText w:val="•"/>
      <w:lvlJc w:val="left"/>
      <w:pPr>
        <w:ind w:left="7687" w:hanging="0"/>
      </w:pPr>
      <w:rPr>
        <w:lang w:val="ru-ru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view w:val="print"/>
  <w:defaultTabStop w:val="720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110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shapeLayoutLikeWW8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1892834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9"/>
    <w:tmLastPosSelect w:val="0"/>
    <w:tmLastPosFrameIdx w:val="24"/>
    <w:tmLastPosCaret>
      <w:tmLastPosPgfIdx w:val="2"/>
      <w:tmLastPosIdx w:val="9"/>
    </w:tmLastPosCaret>
    <w:tmLastPosAnchor>
      <w:tmLastPosPgfIdx w:val="0"/>
      <w:tmLastPosIdx w:val="0"/>
    </w:tmLastPosAnchor>
    <w:tmLastPosTblRect w:left="0" w:top="0" w:right="0" w:bottom="0"/>
  </w:tmLastPos>
  <w:tmAppRevision w:date="1617353344" w:val="982" w:fileVer="342" w:fileVerOS="4"/>
  <w:guidesAndGrid showGuides="1" lockGuides="0" snapToGuides="1" snapToPageMargins="0" tolerance="8" gridDistanceHorizontal="110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lang w:val="ru-ru"/>
    </w:rPr>
  </w:style>
  <w:style w:type="paragraph" w:styleId="para1">
    <w:name w:val="Body Text"/>
    <w:qFormat/>
    <w:basedOn w:val="para0"/>
    <w:pPr>
      <w:ind w:left="679" w:firstLine="710"/>
      <w:spacing/>
      <w:jc w:val="both"/>
    </w:pPr>
    <w:rPr>
      <w:sz w:val="28"/>
      <w:szCs w:val="28"/>
    </w:rPr>
  </w:style>
  <w:style w:type="paragraph" w:styleId="para2">
    <w:name w:val="heading 1"/>
    <w:qFormat/>
    <w:basedOn w:val="para0"/>
    <w:pPr>
      <w:ind w:left="1244"/>
      <w:outlineLvl w:val="1"/>
    </w:pPr>
    <w:rPr>
      <w:b/>
      <w:bCs/>
      <w:sz w:val="28"/>
      <w:szCs w:val="28"/>
    </w:rPr>
  </w:style>
  <w:style w:type="paragraph" w:styleId="para3">
    <w:name w:val="Title"/>
    <w:qFormat/>
    <w:basedOn w:val="para0"/>
    <w:pPr>
      <w:ind w:left="1244" w:right="693"/>
      <w:spacing/>
      <w:jc w:val="center"/>
    </w:pPr>
    <w:rPr>
      <w:b/>
      <w:bCs/>
      <w:sz w:val="36"/>
      <w:szCs w:val="36"/>
    </w:rPr>
  </w:style>
  <w:style w:type="paragraph" w:styleId="para4">
    <w:name w:val="List Paragraph"/>
    <w:qFormat/>
    <w:basedOn w:val="para0"/>
    <w:pPr>
      <w:ind w:left="679" w:firstLine="710"/>
      <w:spacing/>
      <w:jc w:val="both"/>
    </w:pPr>
  </w:style>
  <w:style w:type="paragraph" w:styleId="para5" w:customStyle="1">
    <w:name w:val="Table Paragraph"/>
    <w:qFormat/>
    <w:basedOn w:val="para0"/>
    <w:pPr>
      <w:ind w:left="112"/>
    </w:pPr>
  </w:style>
  <w:style w:type="character" w:styleId="char0" w:default="1">
    <w:name w:val="Default Paragraph Font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lang w:val="ru-ru"/>
    </w:rPr>
  </w:style>
  <w:style w:type="paragraph" w:styleId="para1">
    <w:name w:val="Body Text"/>
    <w:qFormat/>
    <w:basedOn w:val="para0"/>
    <w:pPr>
      <w:ind w:left="679" w:firstLine="710"/>
      <w:spacing/>
      <w:jc w:val="both"/>
    </w:pPr>
    <w:rPr>
      <w:sz w:val="28"/>
      <w:szCs w:val="28"/>
    </w:rPr>
  </w:style>
  <w:style w:type="paragraph" w:styleId="para2">
    <w:name w:val="heading 1"/>
    <w:qFormat/>
    <w:basedOn w:val="para0"/>
    <w:pPr>
      <w:ind w:left="1244"/>
      <w:outlineLvl w:val="1"/>
    </w:pPr>
    <w:rPr>
      <w:b/>
      <w:bCs/>
      <w:sz w:val="28"/>
      <w:szCs w:val="28"/>
    </w:rPr>
  </w:style>
  <w:style w:type="paragraph" w:styleId="para3">
    <w:name w:val="Title"/>
    <w:qFormat/>
    <w:basedOn w:val="para0"/>
    <w:pPr>
      <w:ind w:left="1244" w:right="693"/>
      <w:spacing/>
      <w:jc w:val="center"/>
    </w:pPr>
    <w:rPr>
      <w:b/>
      <w:bCs/>
      <w:sz w:val="36"/>
      <w:szCs w:val="36"/>
    </w:rPr>
  </w:style>
  <w:style w:type="paragraph" w:styleId="para4">
    <w:name w:val="List Paragraph"/>
    <w:qFormat/>
    <w:basedOn w:val="para0"/>
    <w:pPr>
      <w:ind w:left="679" w:firstLine="710"/>
      <w:spacing/>
      <w:jc w:val="both"/>
    </w:pPr>
  </w:style>
  <w:style w:type="paragraph" w:styleId="para5" w:customStyle="1">
    <w:name w:val="Table Paragraph"/>
    <w:qFormat/>
    <w:basedOn w:val="para0"/>
    <w:pPr>
      <w:ind w:left="112"/>
    </w:pPr>
  </w:style>
  <w:style w:type="character" w:styleId="char0" w:default="1">
    <w:name w:val="Default Paragraph Font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://ivo.garant.ru/document?id=57314712&amp;sub=8201" TargetMode="External"/><Relationship Id="rId9" Type="http://schemas.openxmlformats.org/officeDocument/2006/relationships/hyperlink" Target="http://internet.garant.ru/#/document/12164247/entry/82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Пользователь</dc:creator>
  <cp:keywords/>
  <dc:description/>
  <cp:lastModifiedBy/>
  <cp:revision>3</cp:revision>
  <dcterms:created xsi:type="dcterms:W3CDTF">2021-03-29T06:01:17Z</dcterms:created>
  <dcterms:modified xsi:type="dcterms:W3CDTF">2021-04-02T08:49:04Z</dcterms:modified>
</cp:coreProperties>
</file>